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62FD" w:rsidRDefault="009B44F4">
      <w:pPr>
        <w:pStyle w:val="normal0"/>
      </w:pPr>
      <w:bookmarkStart w:id="0" w:name="_GoBack"/>
      <w:bookmarkEnd w:id="0"/>
      <w:r>
        <w:rPr>
          <w:noProof/>
          <w:lang w:eastAsia="en-US"/>
        </w:rPr>
        <w:drawing>
          <wp:anchor distT="0" distB="0" distL="0" distR="0" simplePos="0" relativeHeight="251658240" behindDoc="0" locked="0" layoutInCell="0" hidden="0" allowOverlap="0">
            <wp:simplePos x="0" y="0"/>
            <wp:positionH relativeFrom="margin">
              <wp:posOffset>4724400</wp:posOffset>
            </wp:positionH>
            <wp:positionV relativeFrom="paragraph">
              <wp:posOffset>171450</wp:posOffset>
            </wp:positionV>
            <wp:extent cx="4200525" cy="68580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200525" cy="685800"/>
                    </a:xfrm>
                    <a:prstGeom prst="rect">
                      <a:avLst/>
                    </a:prstGeom>
                  </pic:spPr>
                </pic:pic>
              </a:graphicData>
            </a:graphic>
          </wp:anchor>
        </w:drawing>
      </w:r>
    </w:p>
    <w:p w:rsidR="00E462FD" w:rsidRDefault="009B44F4">
      <w:pPr>
        <w:pStyle w:val="normal0"/>
      </w:pPr>
      <w:r>
        <w:rPr>
          <w:b/>
        </w:rPr>
        <w:t xml:space="preserve">    </w:t>
      </w:r>
    </w:p>
    <w:p w:rsidR="00E462FD" w:rsidRDefault="009B44F4">
      <w:pPr>
        <w:pStyle w:val="normal0"/>
      </w:pPr>
      <w:r>
        <w:rPr>
          <w:b/>
          <w:u w:val="single"/>
        </w:rPr>
        <w:t xml:space="preserve">Book Title: </w:t>
      </w:r>
    </w:p>
    <w:p w:rsidR="00E462FD" w:rsidRDefault="00E462FD">
      <w:pPr>
        <w:pStyle w:val="normal0"/>
      </w:pPr>
    </w:p>
    <w:p w:rsidR="00CE57A2" w:rsidRDefault="00CE57A2">
      <w:pPr>
        <w:pStyle w:val="normal0"/>
      </w:pPr>
      <w:r>
        <w:t>Golden Goal</w:t>
      </w:r>
    </w:p>
    <w:p w:rsidR="00E462FD" w:rsidRDefault="00E462FD">
      <w:pPr>
        <w:pStyle w:val="normal0"/>
      </w:pPr>
    </w:p>
    <w:p w:rsidR="00E462FD" w:rsidRDefault="009B44F4">
      <w:pPr>
        <w:pStyle w:val="normal0"/>
      </w:pPr>
      <w:r>
        <w:t xml:space="preserve"> </w:t>
      </w:r>
    </w:p>
    <w:tbl>
      <w:tblPr>
        <w:tblW w:w="14325" w:type="dxa"/>
        <w:tblInd w:w="90"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ayout w:type="fixed"/>
        <w:tblCellMar>
          <w:left w:w="10" w:type="dxa"/>
          <w:right w:w="10" w:type="dxa"/>
        </w:tblCellMar>
        <w:tblLook w:val="04A0" w:firstRow="1" w:lastRow="0" w:firstColumn="1" w:lastColumn="0" w:noHBand="0" w:noVBand="1"/>
      </w:tblPr>
      <w:tblGrid>
        <w:gridCol w:w="1428"/>
        <w:gridCol w:w="867"/>
        <w:gridCol w:w="3105"/>
        <w:gridCol w:w="2505"/>
        <w:gridCol w:w="3615"/>
        <w:gridCol w:w="2805"/>
      </w:tblGrid>
      <w:tr w:rsidR="00E462FD" w:rsidTr="00223475">
        <w:tc>
          <w:tcPr>
            <w:tcW w:w="1428" w:type="dxa"/>
            <w:shd w:val="clear" w:color="auto" w:fill="3C78D8"/>
            <w:tcMar>
              <w:top w:w="100" w:type="dxa"/>
              <w:left w:w="100" w:type="dxa"/>
              <w:bottom w:w="100" w:type="dxa"/>
              <w:right w:w="100" w:type="dxa"/>
            </w:tcMar>
          </w:tcPr>
          <w:p w:rsidR="00E462FD" w:rsidRDefault="00223475">
            <w:pPr>
              <w:pStyle w:val="normal0"/>
              <w:spacing w:line="240" w:lineRule="auto"/>
            </w:pPr>
            <w:r>
              <w:rPr>
                <w:b/>
                <w:color w:val="FFFF00"/>
                <w:sz w:val="20"/>
              </w:rPr>
              <w:t>C</w:t>
            </w:r>
            <w:r w:rsidR="00BF1FBF">
              <w:rPr>
                <w:b/>
                <w:color w:val="FFFF00"/>
                <w:sz w:val="20"/>
              </w:rPr>
              <w:t>hapter</w:t>
            </w:r>
            <w:r>
              <w:rPr>
                <w:b/>
                <w:color w:val="FFFF00"/>
                <w:sz w:val="20"/>
              </w:rPr>
              <w:t>s covered in each lesson</w:t>
            </w:r>
          </w:p>
        </w:tc>
        <w:tc>
          <w:tcPr>
            <w:tcW w:w="867" w:type="dxa"/>
            <w:shd w:val="clear" w:color="auto" w:fill="3C78D8"/>
            <w:tcMar>
              <w:top w:w="100" w:type="dxa"/>
              <w:left w:w="100" w:type="dxa"/>
              <w:bottom w:w="100" w:type="dxa"/>
              <w:right w:w="100" w:type="dxa"/>
            </w:tcMar>
          </w:tcPr>
          <w:p w:rsidR="00E462FD" w:rsidRDefault="009B44F4">
            <w:pPr>
              <w:pStyle w:val="normal0"/>
              <w:spacing w:line="240" w:lineRule="auto"/>
            </w:pPr>
            <w:r>
              <w:rPr>
                <w:b/>
                <w:color w:val="FFFF00"/>
              </w:rPr>
              <w:t>AF</w:t>
            </w:r>
          </w:p>
        </w:tc>
        <w:tc>
          <w:tcPr>
            <w:tcW w:w="3105" w:type="dxa"/>
            <w:shd w:val="clear" w:color="auto" w:fill="3C78D8"/>
            <w:tcMar>
              <w:top w:w="100" w:type="dxa"/>
              <w:left w:w="100" w:type="dxa"/>
              <w:bottom w:w="100" w:type="dxa"/>
              <w:right w:w="100" w:type="dxa"/>
            </w:tcMar>
          </w:tcPr>
          <w:p w:rsidR="00E462FD" w:rsidRDefault="009B44F4">
            <w:pPr>
              <w:pStyle w:val="normal0"/>
              <w:spacing w:line="240" w:lineRule="auto"/>
            </w:pPr>
            <w:r>
              <w:rPr>
                <w:b/>
                <w:color w:val="FFFF00"/>
              </w:rPr>
              <w:t>Lesson Objectives</w:t>
            </w:r>
          </w:p>
        </w:tc>
        <w:tc>
          <w:tcPr>
            <w:tcW w:w="2505" w:type="dxa"/>
            <w:shd w:val="clear" w:color="auto" w:fill="3C78D8"/>
            <w:tcMar>
              <w:top w:w="100" w:type="dxa"/>
              <w:left w:w="100" w:type="dxa"/>
              <w:bottom w:w="100" w:type="dxa"/>
              <w:right w:w="100" w:type="dxa"/>
            </w:tcMar>
          </w:tcPr>
          <w:p w:rsidR="00E462FD" w:rsidRDefault="009B44F4">
            <w:pPr>
              <w:pStyle w:val="normal0"/>
              <w:spacing w:line="240" w:lineRule="auto"/>
            </w:pPr>
            <w:r>
              <w:rPr>
                <w:b/>
                <w:color w:val="FFFF00"/>
              </w:rPr>
              <w:t>Success Criteria</w:t>
            </w:r>
          </w:p>
        </w:tc>
        <w:tc>
          <w:tcPr>
            <w:tcW w:w="3615" w:type="dxa"/>
            <w:shd w:val="clear" w:color="auto" w:fill="3C78D8"/>
            <w:tcMar>
              <w:top w:w="100" w:type="dxa"/>
              <w:left w:w="100" w:type="dxa"/>
              <w:bottom w:w="100" w:type="dxa"/>
              <w:right w:w="100" w:type="dxa"/>
            </w:tcMar>
          </w:tcPr>
          <w:p w:rsidR="00E462FD" w:rsidRDefault="009B44F4">
            <w:pPr>
              <w:pStyle w:val="normal0"/>
              <w:spacing w:line="240" w:lineRule="auto"/>
            </w:pPr>
            <w:r>
              <w:rPr>
                <w:b/>
                <w:color w:val="FFFF00"/>
              </w:rPr>
              <w:t>Lesson Activities</w:t>
            </w:r>
          </w:p>
        </w:tc>
        <w:tc>
          <w:tcPr>
            <w:tcW w:w="2805" w:type="dxa"/>
            <w:shd w:val="clear" w:color="auto" w:fill="3C78D8"/>
            <w:tcMar>
              <w:top w:w="100" w:type="dxa"/>
              <w:left w:w="100" w:type="dxa"/>
              <w:bottom w:w="100" w:type="dxa"/>
              <w:right w:w="100" w:type="dxa"/>
            </w:tcMar>
          </w:tcPr>
          <w:p w:rsidR="00E462FD" w:rsidRDefault="009B44F4">
            <w:pPr>
              <w:pStyle w:val="normal0"/>
              <w:spacing w:line="240" w:lineRule="auto"/>
            </w:pPr>
            <w:r>
              <w:rPr>
                <w:b/>
                <w:color w:val="FFFF00"/>
              </w:rPr>
              <w:t xml:space="preserve">Assessment </w:t>
            </w:r>
          </w:p>
          <w:p w:rsidR="00E462FD" w:rsidRDefault="009B44F4">
            <w:pPr>
              <w:pStyle w:val="normal0"/>
              <w:spacing w:line="240" w:lineRule="auto"/>
            </w:pPr>
            <w:r>
              <w:rPr>
                <w:b/>
                <w:color w:val="FFFF00"/>
              </w:rPr>
              <w:t>(</w:t>
            </w:r>
            <w:proofErr w:type="gramStart"/>
            <w:r>
              <w:rPr>
                <w:b/>
                <w:i/>
                <w:color w:val="FFFF00"/>
              </w:rPr>
              <w:t>how</w:t>
            </w:r>
            <w:proofErr w:type="gramEnd"/>
            <w:r>
              <w:rPr>
                <w:b/>
                <w:i/>
                <w:color w:val="FFFF00"/>
              </w:rPr>
              <w:t xml:space="preserve"> will progress be measured?)</w:t>
            </w:r>
          </w:p>
        </w:tc>
      </w:tr>
      <w:tr w:rsidR="00E462FD" w:rsidTr="00223475">
        <w:tc>
          <w:tcPr>
            <w:tcW w:w="1428" w:type="dxa"/>
            <w:tcMar>
              <w:top w:w="100" w:type="dxa"/>
              <w:left w:w="100" w:type="dxa"/>
              <w:bottom w:w="100" w:type="dxa"/>
              <w:right w:w="100" w:type="dxa"/>
            </w:tcMar>
          </w:tcPr>
          <w:p w:rsidR="00E462FD" w:rsidRDefault="00BF1FBF">
            <w:pPr>
              <w:pStyle w:val="normal0"/>
              <w:spacing w:line="240" w:lineRule="auto"/>
            </w:pPr>
            <w:r>
              <w:t>1</w:t>
            </w:r>
          </w:p>
        </w:tc>
        <w:tc>
          <w:tcPr>
            <w:tcW w:w="867" w:type="dxa"/>
            <w:tcMar>
              <w:top w:w="100" w:type="dxa"/>
              <w:left w:w="100" w:type="dxa"/>
              <w:bottom w:w="100" w:type="dxa"/>
              <w:right w:w="100" w:type="dxa"/>
            </w:tcMar>
          </w:tcPr>
          <w:p w:rsidR="00E462FD" w:rsidRDefault="00CE1EAB">
            <w:pPr>
              <w:pStyle w:val="normal0"/>
              <w:spacing w:line="240" w:lineRule="auto"/>
            </w:pPr>
            <w:r>
              <w:t>S&amp;L AF1 and AF2</w:t>
            </w:r>
          </w:p>
          <w:p w:rsidR="00CE1EAB" w:rsidRDefault="00CE1EAB">
            <w:pPr>
              <w:pStyle w:val="normal0"/>
              <w:spacing w:line="240" w:lineRule="auto"/>
            </w:pPr>
          </w:p>
          <w:p w:rsidR="00CE1EAB" w:rsidRDefault="00CE1EAB">
            <w:pPr>
              <w:pStyle w:val="normal0"/>
              <w:spacing w:line="240" w:lineRule="auto"/>
            </w:pPr>
            <w:r>
              <w:t>R: AF3</w:t>
            </w:r>
          </w:p>
          <w:p w:rsidR="00CE1EAB" w:rsidRDefault="00CE1EAB">
            <w:pPr>
              <w:pStyle w:val="normal0"/>
              <w:spacing w:line="240" w:lineRule="auto"/>
            </w:pPr>
          </w:p>
          <w:p w:rsidR="00CE1EAB" w:rsidRDefault="00CE1EAB">
            <w:pPr>
              <w:pStyle w:val="normal0"/>
              <w:spacing w:line="240" w:lineRule="auto"/>
            </w:pPr>
            <w:r>
              <w:t>W: All AFS</w:t>
            </w:r>
          </w:p>
        </w:tc>
        <w:tc>
          <w:tcPr>
            <w:tcW w:w="3105" w:type="dxa"/>
            <w:tcMar>
              <w:top w:w="100" w:type="dxa"/>
              <w:left w:w="100" w:type="dxa"/>
              <w:bottom w:w="100" w:type="dxa"/>
              <w:right w:w="100" w:type="dxa"/>
            </w:tcMar>
          </w:tcPr>
          <w:p w:rsidR="00E462FD" w:rsidRDefault="00BF1FBF">
            <w:pPr>
              <w:pStyle w:val="normal0"/>
              <w:spacing w:line="240" w:lineRule="auto"/>
            </w:pPr>
            <w:r>
              <w:t>To explore the feelings expressed in this chapter</w:t>
            </w:r>
          </w:p>
        </w:tc>
        <w:tc>
          <w:tcPr>
            <w:tcW w:w="2505" w:type="dxa"/>
            <w:tcMar>
              <w:top w:w="100" w:type="dxa"/>
              <w:left w:w="100" w:type="dxa"/>
              <w:bottom w:w="100" w:type="dxa"/>
              <w:right w:w="100" w:type="dxa"/>
            </w:tcMar>
          </w:tcPr>
          <w:p w:rsidR="00BF1FBF" w:rsidRDefault="00BF1FBF" w:rsidP="00BF1FBF">
            <w:pPr>
              <w:pStyle w:val="normal0"/>
              <w:spacing w:line="240" w:lineRule="auto"/>
            </w:pPr>
            <w:r>
              <w:t>Students are able to make predictions about the storyline.</w:t>
            </w:r>
          </w:p>
          <w:p w:rsidR="00BF1FBF" w:rsidRDefault="00BF1FBF" w:rsidP="00BF1FBF">
            <w:pPr>
              <w:pStyle w:val="normal0"/>
              <w:spacing w:line="240" w:lineRule="auto"/>
            </w:pPr>
          </w:p>
          <w:p w:rsidR="00E462FD" w:rsidRDefault="00BF1FBF" w:rsidP="00BF1FBF">
            <w:pPr>
              <w:pStyle w:val="normal0"/>
              <w:spacing w:line="240" w:lineRule="auto"/>
            </w:pPr>
            <w:r>
              <w:t xml:space="preserve">Students will identify, form the text, their emotions and then use one of these emotions as a stimulus for </w:t>
            </w:r>
            <w:proofErr w:type="gramStart"/>
            <w:r>
              <w:t>a a</w:t>
            </w:r>
            <w:proofErr w:type="gramEnd"/>
            <w:r>
              <w:t xml:space="preserve"> piece of creative writing.</w:t>
            </w:r>
          </w:p>
        </w:tc>
        <w:tc>
          <w:tcPr>
            <w:tcW w:w="3615" w:type="dxa"/>
            <w:tcMar>
              <w:top w:w="100" w:type="dxa"/>
              <w:left w:w="100" w:type="dxa"/>
              <w:bottom w:w="100" w:type="dxa"/>
              <w:right w:w="100" w:type="dxa"/>
            </w:tcMar>
          </w:tcPr>
          <w:p w:rsidR="00BF1FBF" w:rsidRDefault="00BF1FBF" w:rsidP="00FD52CE">
            <w:pPr>
              <w:pStyle w:val="normal0"/>
              <w:numPr>
                <w:ilvl w:val="0"/>
                <w:numId w:val="11"/>
              </w:numPr>
              <w:spacing w:line="240" w:lineRule="auto"/>
            </w:pPr>
            <w:r>
              <w:t>Introduce the blurb and book.</w:t>
            </w:r>
          </w:p>
          <w:p w:rsidR="00BF1FBF" w:rsidRDefault="00BF1FBF" w:rsidP="00BF1FBF">
            <w:pPr>
              <w:pStyle w:val="normal0"/>
              <w:spacing w:line="240" w:lineRule="auto"/>
            </w:pPr>
          </w:p>
          <w:p w:rsidR="00BF1FBF" w:rsidRDefault="00BF1FBF" w:rsidP="00FD52CE">
            <w:pPr>
              <w:pStyle w:val="normal0"/>
              <w:numPr>
                <w:ilvl w:val="0"/>
                <w:numId w:val="11"/>
              </w:numPr>
              <w:spacing w:line="240" w:lineRule="auto"/>
            </w:pPr>
            <w:r>
              <w:t>Students make predictions about the storyline.</w:t>
            </w:r>
          </w:p>
          <w:p w:rsidR="00FD52CE" w:rsidRDefault="00FD52CE" w:rsidP="00FD52CE">
            <w:pPr>
              <w:pStyle w:val="normal0"/>
              <w:spacing w:line="240" w:lineRule="auto"/>
            </w:pPr>
          </w:p>
          <w:p w:rsidR="00FD52CE" w:rsidRDefault="00FD52CE" w:rsidP="00FD52CE">
            <w:pPr>
              <w:pStyle w:val="normal0"/>
              <w:numPr>
                <w:ilvl w:val="0"/>
                <w:numId w:val="11"/>
              </w:numPr>
              <w:spacing w:line="240" w:lineRule="auto"/>
            </w:pPr>
            <w:r>
              <w:t>Ask: when have you experienced nervousness or excitement?</w:t>
            </w:r>
          </w:p>
          <w:p w:rsidR="00FD52CE" w:rsidRDefault="00FD52CE" w:rsidP="00FD52CE">
            <w:pPr>
              <w:pStyle w:val="normal0"/>
              <w:spacing w:line="240" w:lineRule="auto"/>
            </w:pPr>
          </w:p>
          <w:p w:rsidR="00FD52CE" w:rsidRDefault="00FD52CE" w:rsidP="00FD52CE">
            <w:pPr>
              <w:pStyle w:val="normal0"/>
              <w:numPr>
                <w:ilvl w:val="0"/>
                <w:numId w:val="11"/>
              </w:numPr>
              <w:spacing w:line="240" w:lineRule="auto"/>
            </w:pPr>
            <w:r w:rsidRPr="00FD52CE">
              <w:t>Discuss</w:t>
            </w:r>
            <w:r>
              <w:t>: It’s the night before your birthday and you are expecting to get a present you desperately want. How do you feel?</w:t>
            </w:r>
          </w:p>
          <w:p w:rsidR="00FD52CE" w:rsidRDefault="00FD52CE" w:rsidP="00FD52CE">
            <w:pPr>
              <w:pStyle w:val="normal0"/>
              <w:spacing w:line="240" w:lineRule="auto"/>
            </w:pPr>
          </w:p>
          <w:p w:rsidR="00FD52CE" w:rsidRDefault="00FD52CE" w:rsidP="00FD52CE">
            <w:pPr>
              <w:pStyle w:val="normal0"/>
              <w:numPr>
                <w:ilvl w:val="0"/>
                <w:numId w:val="11"/>
              </w:numPr>
              <w:spacing w:line="240" w:lineRule="auto"/>
            </w:pPr>
            <w:r>
              <w:t>Read the chapter.</w:t>
            </w:r>
          </w:p>
          <w:p w:rsidR="00FD52CE" w:rsidRDefault="00FD52CE" w:rsidP="00FD52CE">
            <w:pPr>
              <w:pStyle w:val="normal0"/>
              <w:spacing w:line="240" w:lineRule="auto"/>
            </w:pPr>
          </w:p>
          <w:p w:rsidR="00FD52CE" w:rsidRDefault="00FD52CE" w:rsidP="00FD52CE">
            <w:pPr>
              <w:pStyle w:val="normal0"/>
              <w:numPr>
                <w:ilvl w:val="0"/>
                <w:numId w:val="11"/>
              </w:numPr>
              <w:spacing w:line="240" w:lineRule="auto"/>
            </w:pPr>
            <w:r>
              <w:t>Creative piece of writing:</w:t>
            </w:r>
          </w:p>
          <w:p w:rsidR="00FD52CE" w:rsidRDefault="00FD52CE" w:rsidP="00FD52CE">
            <w:pPr>
              <w:pStyle w:val="normal0"/>
              <w:spacing w:line="240" w:lineRule="auto"/>
            </w:pPr>
          </w:p>
          <w:p w:rsidR="00FD52CE" w:rsidRDefault="00FD52CE" w:rsidP="00FD52CE">
            <w:pPr>
              <w:pStyle w:val="normal0"/>
              <w:spacing w:line="240" w:lineRule="auto"/>
            </w:pPr>
            <w:r>
              <w:t xml:space="preserve">Imagine that you are about to take your GCSEs. Explain the pressure you feel under and how you plan </w:t>
            </w:r>
            <w:r>
              <w:lastRenderedPageBreak/>
              <w:t>to cope with the strain.</w:t>
            </w:r>
          </w:p>
          <w:p w:rsidR="00FD52CE" w:rsidRDefault="00FD52CE" w:rsidP="00FD52CE">
            <w:pPr>
              <w:pStyle w:val="normal0"/>
              <w:spacing w:line="240" w:lineRule="auto"/>
            </w:pPr>
          </w:p>
          <w:p w:rsidR="00FD52CE" w:rsidRDefault="00FD52CE" w:rsidP="00FD52CE">
            <w:pPr>
              <w:pStyle w:val="normal0"/>
              <w:numPr>
                <w:ilvl w:val="0"/>
                <w:numId w:val="11"/>
              </w:numPr>
              <w:spacing w:line="240" w:lineRule="auto"/>
            </w:pPr>
            <w:r>
              <w:t xml:space="preserve">They select and share a </w:t>
            </w:r>
            <w:r w:rsidR="00CE1EAB">
              <w:t>sentence, which</w:t>
            </w:r>
            <w:r>
              <w:t xml:space="preserve"> encapsulates the feeling of anticipation. </w:t>
            </w:r>
          </w:p>
          <w:p w:rsidR="00E462FD" w:rsidRDefault="00E462FD">
            <w:pPr>
              <w:pStyle w:val="normal0"/>
              <w:spacing w:line="240" w:lineRule="auto"/>
            </w:pPr>
          </w:p>
        </w:tc>
        <w:tc>
          <w:tcPr>
            <w:tcW w:w="2805" w:type="dxa"/>
            <w:tcMar>
              <w:top w:w="100" w:type="dxa"/>
              <w:left w:w="100" w:type="dxa"/>
              <w:bottom w:w="100" w:type="dxa"/>
              <w:right w:w="100" w:type="dxa"/>
            </w:tcMar>
          </w:tcPr>
          <w:p w:rsidR="00E462FD" w:rsidRDefault="005B6E39" w:rsidP="005B6E39">
            <w:pPr>
              <w:pStyle w:val="normal0"/>
              <w:spacing w:line="240" w:lineRule="auto"/>
            </w:pPr>
            <w:r>
              <w:lastRenderedPageBreak/>
              <w:t>By the end of the lesson they will have learnt:</w:t>
            </w:r>
          </w:p>
          <w:p w:rsidR="005B6E39" w:rsidRDefault="005B6E39" w:rsidP="005B6E39">
            <w:pPr>
              <w:pStyle w:val="normal0"/>
              <w:spacing w:line="240" w:lineRule="auto"/>
            </w:pPr>
          </w:p>
          <w:p w:rsidR="005B6E39" w:rsidRDefault="005B6E39" w:rsidP="005B6E39">
            <w:pPr>
              <w:pStyle w:val="normal0"/>
              <w:spacing w:line="240" w:lineRule="auto"/>
            </w:pPr>
            <w:r>
              <w:t>The genre of the book.</w:t>
            </w:r>
          </w:p>
          <w:p w:rsidR="005B6E39" w:rsidRDefault="005B6E39" w:rsidP="005B6E39">
            <w:pPr>
              <w:pStyle w:val="normal0"/>
              <w:spacing w:line="240" w:lineRule="auto"/>
            </w:pPr>
          </w:p>
          <w:p w:rsidR="005B6E39" w:rsidRDefault="005B6E39" w:rsidP="005B6E39">
            <w:pPr>
              <w:pStyle w:val="normal0"/>
              <w:spacing w:line="240" w:lineRule="auto"/>
            </w:pPr>
            <w:r>
              <w:t>Some of the characters and their experiences – through the language shown.</w:t>
            </w:r>
          </w:p>
        </w:tc>
      </w:tr>
      <w:tr w:rsidR="00E462FD" w:rsidTr="00223475">
        <w:tc>
          <w:tcPr>
            <w:tcW w:w="1428" w:type="dxa"/>
            <w:tcMar>
              <w:top w:w="100" w:type="dxa"/>
              <w:left w:w="100" w:type="dxa"/>
              <w:bottom w:w="100" w:type="dxa"/>
              <w:right w:w="100" w:type="dxa"/>
            </w:tcMar>
          </w:tcPr>
          <w:p w:rsidR="00E462FD" w:rsidRDefault="00BF1FBF">
            <w:pPr>
              <w:pStyle w:val="normal0"/>
              <w:spacing w:line="240" w:lineRule="auto"/>
            </w:pPr>
            <w:r>
              <w:lastRenderedPageBreak/>
              <w:t>2</w:t>
            </w:r>
          </w:p>
        </w:tc>
        <w:tc>
          <w:tcPr>
            <w:tcW w:w="867" w:type="dxa"/>
            <w:tcMar>
              <w:top w:w="100" w:type="dxa"/>
              <w:left w:w="100" w:type="dxa"/>
              <w:bottom w:w="100" w:type="dxa"/>
              <w:right w:w="100" w:type="dxa"/>
            </w:tcMar>
          </w:tcPr>
          <w:p w:rsidR="00E462FD" w:rsidRDefault="00CE1EAB">
            <w:pPr>
              <w:pStyle w:val="normal0"/>
              <w:spacing w:line="240" w:lineRule="auto"/>
            </w:pPr>
            <w:r>
              <w:t>R: AF2, 3</w:t>
            </w:r>
          </w:p>
          <w:p w:rsidR="00CE1EAB" w:rsidRDefault="00CE1EAB">
            <w:pPr>
              <w:pStyle w:val="normal0"/>
              <w:spacing w:line="240" w:lineRule="auto"/>
            </w:pPr>
          </w:p>
          <w:p w:rsidR="00CE1EAB" w:rsidRDefault="00CE1EAB">
            <w:pPr>
              <w:pStyle w:val="normal0"/>
              <w:spacing w:line="240" w:lineRule="auto"/>
            </w:pPr>
            <w:r>
              <w:t>S&amp;L: AF3</w:t>
            </w:r>
          </w:p>
        </w:tc>
        <w:tc>
          <w:tcPr>
            <w:tcW w:w="3105" w:type="dxa"/>
            <w:tcMar>
              <w:top w:w="100" w:type="dxa"/>
              <w:left w:w="100" w:type="dxa"/>
              <w:bottom w:w="100" w:type="dxa"/>
              <w:right w:w="100" w:type="dxa"/>
            </w:tcMar>
          </w:tcPr>
          <w:p w:rsidR="00E462FD" w:rsidRDefault="00BF1FBF">
            <w:pPr>
              <w:pStyle w:val="normal0"/>
              <w:spacing w:line="240" w:lineRule="auto"/>
            </w:pPr>
            <w:r>
              <w:t>To explore the character of Robbie and has his actions effect the team.</w:t>
            </w:r>
          </w:p>
        </w:tc>
        <w:tc>
          <w:tcPr>
            <w:tcW w:w="2505" w:type="dxa"/>
            <w:tcMar>
              <w:top w:w="100" w:type="dxa"/>
              <w:left w:w="100" w:type="dxa"/>
              <w:bottom w:w="100" w:type="dxa"/>
              <w:right w:w="100" w:type="dxa"/>
            </w:tcMar>
          </w:tcPr>
          <w:p w:rsidR="00E462FD" w:rsidRDefault="00BF1FBF">
            <w:pPr>
              <w:pStyle w:val="normal0"/>
              <w:spacing w:line="240" w:lineRule="auto"/>
            </w:pPr>
            <w:r>
              <w:t>The students are able use the text as a stimulus to base their drama and writing on.</w:t>
            </w:r>
          </w:p>
        </w:tc>
        <w:tc>
          <w:tcPr>
            <w:tcW w:w="3615" w:type="dxa"/>
            <w:tcMar>
              <w:top w:w="100" w:type="dxa"/>
              <w:left w:w="100" w:type="dxa"/>
              <w:bottom w:w="100" w:type="dxa"/>
              <w:right w:w="100" w:type="dxa"/>
            </w:tcMar>
          </w:tcPr>
          <w:p w:rsidR="00E462FD" w:rsidRDefault="00FD52CE" w:rsidP="00FD52CE">
            <w:pPr>
              <w:pStyle w:val="normal0"/>
              <w:numPr>
                <w:ilvl w:val="0"/>
                <w:numId w:val="8"/>
              </w:numPr>
              <w:spacing w:line="240" w:lineRule="auto"/>
            </w:pPr>
            <w:r>
              <w:t>Read the chapter</w:t>
            </w:r>
          </w:p>
          <w:p w:rsidR="00FD52CE" w:rsidRDefault="00FD52CE" w:rsidP="00FD52CE">
            <w:pPr>
              <w:pStyle w:val="normal0"/>
              <w:numPr>
                <w:ilvl w:val="0"/>
                <w:numId w:val="10"/>
              </w:numPr>
              <w:spacing w:line="240" w:lineRule="auto"/>
            </w:pPr>
            <w:r>
              <w:t>Re-read page 9.</w:t>
            </w:r>
          </w:p>
          <w:p w:rsidR="004C368E" w:rsidRDefault="004C368E" w:rsidP="00FD52CE">
            <w:pPr>
              <w:pStyle w:val="normal0"/>
              <w:numPr>
                <w:ilvl w:val="0"/>
                <w:numId w:val="10"/>
              </w:numPr>
              <w:spacing w:line="240" w:lineRule="auto"/>
            </w:pPr>
            <w:r>
              <w:t>Show them a clip of a famous own goal.</w:t>
            </w:r>
          </w:p>
          <w:p w:rsidR="00FD52CE" w:rsidRDefault="00FD52CE" w:rsidP="00FD52CE">
            <w:pPr>
              <w:pStyle w:val="normal0"/>
              <w:numPr>
                <w:ilvl w:val="0"/>
                <w:numId w:val="9"/>
              </w:numPr>
              <w:spacing w:line="240" w:lineRule="auto"/>
            </w:pPr>
            <w:r>
              <w:t>They write a monologue of that is going through Robbie Walter’s mind.</w:t>
            </w:r>
          </w:p>
          <w:p w:rsidR="00FD52CE" w:rsidRDefault="00FD52CE" w:rsidP="00FD52CE">
            <w:pPr>
              <w:pStyle w:val="normal0"/>
              <w:numPr>
                <w:ilvl w:val="0"/>
                <w:numId w:val="9"/>
              </w:numPr>
              <w:spacing w:line="240" w:lineRule="auto"/>
            </w:pPr>
            <w:r>
              <w:t xml:space="preserve">Create a tunnel of consciousness – Robbie walks through the middle and the students, on </w:t>
            </w:r>
            <w:r w:rsidR="004C368E">
              <w:t>either side, pretend they are the crow, manager and teammates. What would they say to him?</w:t>
            </w:r>
          </w:p>
          <w:p w:rsidR="004C368E" w:rsidRDefault="004C368E" w:rsidP="00FD52CE">
            <w:pPr>
              <w:pStyle w:val="normal0"/>
              <w:numPr>
                <w:ilvl w:val="0"/>
                <w:numId w:val="9"/>
              </w:numPr>
              <w:spacing w:line="240" w:lineRule="auto"/>
            </w:pPr>
            <w:r>
              <w:t>Role play/freeze frame what the coach would say to Robbie at the point of his own goal. They could write it down.</w:t>
            </w:r>
          </w:p>
        </w:tc>
        <w:tc>
          <w:tcPr>
            <w:tcW w:w="2805" w:type="dxa"/>
            <w:tcMar>
              <w:top w:w="100" w:type="dxa"/>
              <w:left w:w="100" w:type="dxa"/>
              <w:bottom w:w="100" w:type="dxa"/>
              <w:right w:w="100" w:type="dxa"/>
            </w:tcMar>
          </w:tcPr>
          <w:p w:rsidR="00E462FD" w:rsidRDefault="005B6E39">
            <w:pPr>
              <w:pStyle w:val="normal0"/>
              <w:spacing w:line="240" w:lineRule="auto"/>
            </w:pPr>
            <w:r>
              <w:t>By the end of the lesson they will have learnt:</w:t>
            </w:r>
          </w:p>
          <w:p w:rsidR="005B6E39" w:rsidRDefault="005B6E39">
            <w:pPr>
              <w:pStyle w:val="normal0"/>
              <w:spacing w:line="240" w:lineRule="auto"/>
            </w:pPr>
          </w:p>
          <w:p w:rsidR="005B6E39" w:rsidRDefault="005B6E39">
            <w:pPr>
              <w:pStyle w:val="normal0"/>
              <w:spacing w:line="240" w:lineRule="auto"/>
            </w:pPr>
            <w:r>
              <w:t>What a monologue is.</w:t>
            </w:r>
          </w:p>
          <w:p w:rsidR="005B6E39" w:rsidRDefault="005B6E39">
            <w:pPr>
              <w:pStyle w:val="normal0"/>
              <w:spacing w:line="240" w:lineRule="auto"/>
            </w:pPr>
            <w:r>
              <w:t>How to create and tunnel of consciousness.</w:t>
            </w:r>
          </w:p>
          <w:p w:rsidR="005B6E39" w:rsidRDefault="005B6E39">
            <w:pPr>
              <w:pStyle w:val="normal0"/>
              <w:spacing w:line="240" w:lineRule="auto"/>
            </w:pPr>
            <w:r>
              <w:t>Freeze framing techniques to show understanding of a text.</w:t>
            </w:r>
          </w:p>
        </w:tc>
      </w:tr>
      <w:tr w:rsidR="00E462FD" w:rsidTr="00223475">
        <w:tc>
          <w:tcPr>
            <w:tcW w:w="1428" w:type="dxa"/>
            <w:tcMar>
              <w:top w:w="100" w:type="dxa"/>
              <w:left w:w="100" w:type="dxa"/>
              <w:bottom w:w="100" w:type="dxa"/>
              <w:right w:w="100" w:type="dxa"/>
            </w:tcMar>
          </w:tcPr>
          <w:p w:rsidR="00E462FD" w:rsidRDefault="00BF1FBF">
            <w:pPr>
              <w:pStyle w:val="normal0"/>
              <w:spacing w:line="240" w:lineRule="auto"/>
            </w:pPr>
            <w:r>
              <w:t>3, 4 and 5</w:t>
            </w:r>
          </w:p>
        </w:tc>
        <w:tc>
          <w:tcPr>
            <w:tcW w:w="867" w:type="dxa"/>
            <w:tcMar>
              <w:top w:w="100" w:type="dxa"/>
              <w:left w:w="100" w:type="dxa"/>
              <w:bottom w:w="100" w:type="dxa"/>
              <w:right w:w="100" w:type="dxa"/>
            </w:tcMar>
          </w:tcPr>
          <w:p w:rsidR="00E462FD" w:rsidRDefault="0009129C">
            <w:pPr>
              <w:pStyle w:val="normal0"/>
              <w:spacing w:line="240" w:lineRule="auto"/>
            </w:pPr>
            <w:r>
              <w:t>R: AF2, 3</w:t>
            </w:r>
          </w:p>
        </w:tc>
        <w:tc>
          <w:tcPr>
            <w:tcW w:w="3105" w:type="dxa"/>
            <w:tcMar>
              <w:top w:w="100" w:type="dxa"/>
              <w:left w:w="100" w:type="dxa"/>
              <w:bottom w:w="100" w:type="dxa"/>
              <w:right w:w="100" w:type="dxa"/>
            </w:tcMar>
          </w:tcPr>
          <w:p w:rsidR="00E462FD" w:rsidRDefault="00BF1FBF">
            <w:pPr>
              <w:pStyle w:val="normal0"/>
              <w:spacing w:line="240" w:lineRule="auto"/>
            </w:pPr>
            <w:r>
              <w:t>To identify and explore the range of emotions the writer shows us in these chapters.</w:t>
            </w:r>
          </w:p>
        </w:tc>
        <w:tc>
          <w:tcPr>
            <w:tcW w:w="2505" w:type="dxa"/>
            <w:tcMar>
              <w:top w:w="100" w:type="dxa"/>
              <w:left w:w="100" w:type="dxa"/>
              <w:bottom w:w="100" w:type="dxa"/>
              <w:right w:w="100" w:type="dxa"/>
            </w:tcMar>
          </w:tcPr>
          <w:p w:rsidR="00E462FD" w:rsidRDefault="00BF1FBF" w:rsidP="00BF1FBF">
            <w:pPr>
              <w:pStyle w:val="normal0"/>
              <w:spacing w:line="240" w:lineRule="auto"/>
            </w:pPr>
            <w:r>
              <w:t>Through questioning, language analysis and creative writing, the students will show an exploration of the writer’s language.</w:t>
            </w:r>
          </w:p>
        </w:tc>
        <w:tc>
          <w:tcPr>
            <w:tcW w:w="3615" w:type="dxa"/>
            <w:tcMar>
              <w:top w:w="100" w:type="dxa"/>
              <w:left w:w="100" w:type="dxa"/>
              <w:bottom w:w="100" w:type="dxa"/>
              <w:right w:w="100" w:type="dxa"/>
            </w:tcMar>
          </w:tcPr>
          <w:p w:rsidR="00E462FD" w:rsidRDefault="004C368E" w:rsidP="004C368E">
            <w:pPr>
              <w:pStyle w:val="normal0"/>
              <w:numPr>
                <w:ilvl w:val="0"/>
                <w:numId w:val="12"/>
              </w:numPr>
              <w:spacing w:line="240" w:lineRule="auto"/>
            </w:pPr>
            <w:r>
              <w:t>How would you feel if you were Jamie at the end of chapter 5?</w:t>
            </w:r>
          </w:p>
          <w:p w:rsidR="004C368E" w:rsidRDefault="005B6E39" w:rsidP="004C368E">
            <w:pPr>
              <w:pStyle w:val="normal0"/>
              <w:numPr>
                <w:ilvl w:val="0"/>
                <w:numId w:val="12"/>
              </w:numPr>
              <w:spacing w:line="240" w:lineRule="auto"/>
            </w:pPr>
            <w:r>
              <w:t>How do</w:t>
            </w:r>
            <w:r w:rsidR="004C368E">
              <w:t xml:space="preserve"> you think the players feel about Jamie?</w:t>
            </w:r>
          </w:p>
          <w:p w:rsidR="004C368E" w:rsidRDefault="004C368E" w:rsidP="004C368E">
            <w:pPr>
              <w:pStyle w:val="normal0"/>
              <w:numPr>
                <w:ilvl w:val="0"/>
                <w:numId w:val="12"/>
              </w:numPr>
              <w:spacing w:line="240" w:lineRule="auto"/>
            </w:pPr>
            <w:r>
              <w:t xml:space="preserve">Select words/phrases, and </w:t>
            </w:r>
            <w:r>
              <w:lastRenderedPageBreak/>
              <w:t>put them in a table/lists, to show the tension, excitement and relief in these chapters.</w:t>
            </w:r>
          </w:p>
          <w:p w:rsidR="004C368E" w:rsidRDefault="004C368E" w:rsidP="004C368E">
            <w:pPr>
              <w:pStyle w:val="normal0"/>
              <w:numPr>
                <w:ilvl w:val="0"/>
                <w:numId w:val="12"/>
              </w:numPr>
              <w:spacing w:line="240" w:lineRule="auto"/>
            </w:pPr>
            <w:r>
              <w:t>They can identify other emotions and words.</w:t>
            </w:r>
          </w:p>
          <w:p w:rsidR="004C368E" w:rsidRDefault="004C368E" w:rsidP="004C368E">
            <w:pPr>
              <w:pStyle w:val="normal0"/>
              <w:numPr>
                <w:ilvl w:val="0"/>
                <w:numId w:val="12"/>
              </w:numPr>
              <w:spacing w:line="240" w:lineRule="auto"/>
            </w:pPr>
            <w:r>
              <w:t>Imagine you are Jamie’s father watching from the crowd. What thoughts and feelings are you experiencing?</w:t>
            </w:r>
          </w:p>
        </w:tc>
        <w:tc>
          <w:tcPr>
            <w:tcW w:w="2805" w:type="dxa"/>
            <w:tcMar>
              <w:top w:w="100" w:type="dxa"/>
              <w:left w:w="100" w:type="dxa"/>
              <w:bottom w:w="100" w:type="dxa"/>
              <w:right w:w="100" w:type="dxa"/>
            </w:tcMar>
          </w:tcPr>
          <w:p w:rsidR="00E462FD" w:rsidRDefault="005B6E39">
            <w:pPr>
              <w:pStyle w:val="normal0"/>
              <w:spacing w:line="240" w:lineRule="auto"/>
            </w:pPr>
            <w:r>
              <w:lastRenderedPageBreak/>
              <w:t>By the end of the lesson they will have learnt:</w:t>
            </w:r>
          </w:p>
          <w:p w:rsidR="005B6E39" w:rsidRDefault="005B6E39">
            <w:pPr>
              <w:pStyle w:val="normal0"/>
              <w:spacing w:line="240" w:lineRule="auto"/>
            </w:pPr>
          </w:p>
          <w:p w:rsidR="005B6E39" w:rsidRDefault="005B6E39">
            <w:pPr>
              <w:pStyle w:val="normal0"/>
              <w:spacing w:line="240" w:lineRule="auto"/>
            </w:pPr>
            <w:r>
              <w:t xml:space="preserve">How to reflect on the feelings of different characters through </w:t>
            </w:r>
            <w:r>
              <w:lastRenderedPageBreak/>
              <w:t xml:space="preserve">inference and </w:t>
            </w:r>
            <w:r w:rsidR="0009129C">
              <w:t>deduction</w:t>
            </w:r>
            <w:r>
              <w:t>.</w:t>
            </w:r>
          </w:p>
        </w:tc>
      </w:tr>
      <w:tr w:rsidR="00E462FD" w:rsidTr="00223475">
        <w:tc>
          <w:tcPr>
            <w:tcW w:w="1428" w:type="dxa"/>
            <w:tcMar>
              <w:top w:w="100" w:type="dxa"/>
              <w:left w:w="100" w:type="dxa"/>
              <w:bottom w:w="100" w:type="dxa"/>
              <w:right w:w="100" w:type="dxa"/>
            </w:tcMar>
          </w:tcPr>
          <w:p w:rsidR="00E462FD" w:rsidRDefault="00BF1FBF">
            <w:pPr>
              <w:pStyle w:val="normal0"/>
              <w:spacing w:line="240" w:lineRule="auto"/>
            </w:pPr>
            <w:r>
              <w:lastRenderedPageBreak/>
              <w:t>6, 7</w:t>
            </w:r>
          </w:p>
        </w:tc>
        <w:tc>
          <w:tcPr>
            <w:tcW w:w="867" w:type="dxa"/>
            <w:tcMar>
              <w:top w:w="100" w:type="dxa"/>
              <w:left w:w="100" w:type="dxa"/>
              <w:bottom w:w="100" w:type="dxa"/>
              <w:right w:w="100" w:type="dxa"/>
            </w:tcMar>
          </w:tcPr>
          <w:p w:rsidR="00E462FD" w:rsidRDefault="0009129C">
            <w:pPr>
              <w:pStyle w:val="normal0"/>
              <w:spacing w:line="240" w:lineRule="auto"/>
            </w:pPr>
            <w:r>
              <w:t>R: AF 2, 3</w:t>
            </w:r>
          </w:p>
        </w:tc>
        <w:tc>
          <w:tcPr>
            <w:tcW w:w="3105" w:type="dxa"/>
            <w:tcMar>
              <w:top w:w="100" w:type="dxa"/>
              <w:left w:w="100" w:type="dxa"/>
              <w:bottom w:w="100" w:type="dxa"/>
              <w:right w:w="100" w:type="dxa"/>
            </w:tcMar>
          </w:tcPr>
          <w:p w:rsidR="00E462FD" w:rsidRDefault="00BF1FBF">
            <w:pPr>
              <w:pStyle w:val="normal0"/>
              <w:spacing w:line="240" w:lineRule="auto"/>
            </w:pPr>
            <w:r>
              <w:t>To explore relationships in chapter 6.</w:t>
            </w:r>
          </w:p>
          <w:p w:rsidR="00BF1FBF" w:rsidRDefault="00BF1FBF">
            <w:pPr>
              <w:pStyle w:val="normal0"/>
              <w:spacing w:line="240" w:lineRule="auto"/>
            </w:pPr>
          </w:p>
          <w:p w:rsidR="00BF1FBF" w:rsidRDefault="00BF1FBF" w:rsidP="00BF1FBF">
            <w:pPr>
              <w:pStyle w:val="normal0"/>
              <w:spacing w:line="240" w:lineRule="auto"/>
            </w:pPr>
            <w:r>
              <w:t xml:space="preserve">To </w:t>
            </w:r>
            <w:proofErr w:type="spellStart"/>
            <w:r>
              <w:t>empathise</w:t>
            </w:r>
            <w:proofErr w:type="spellEnd"/>
            <w:r>
              <w:t xml:space="preserve"> with Jamie’s embarrassment in chapter 7.</w:t>
            </w:r>
          </w:p>
        </w:tc>
        <w:tc>
          <w:tcPr>
            <w:tcW w:w="2505" w:type="dxa"/>
            <w:tcMar>
              <w:top w:w="100" w:type="dxa"/>
              <w:left w:w="100" w:type="dxa"/>
              <w:bottom w:w="100" w:type="dxa"/>
              <w:right w:w="100" w:type="dxa"/>
            </w:tcMar>
          </w:tcPr>
          <w:p w:rsidR="00E462FD" w:rsidRDefault="002C52EF">
            <w:pPr>
              <w:pStyle w:val="normal0"/>
              <w:spacing w:line="240" w:lineRule="auto"/>
            </w:pPr>
            <w:r>
              <w:t>Students are able to:</w:t>
            </w:r>
          </w:p>
          <w:p w:rsidR="002C52EF" w:rsidRDefault="002C52EF">
            <w:pPr>
              <w:pStyle w:val="normal0"/>
              <w:spacing w:line="240" w:lineRule="auto"/>
            </w:pPr>
          </w:p>
          <w:p w:rsidR="002C52EF" w:rsidRDefault="002C52EF">
            <w:pPr>
              <w:pStyle w:val="normal0"/>
              <w:spacing w:line="240" w:lineRule="auto"/>
            </w:pPr>
            <w:r>
              <w:t>Consider how their reactions compare to Jamie’s.</w:t>
            </w:r>
          </w:p>
          <w:p w:rsidR="002C52EF" w:rsidRDefault="002C52EF">
            <w:pPr>
              <w:pStyle w:val="normal0"/>
              <w:spacing w:line="240" w:lineRule="auto"/>
            </w:pPr>
            <w:r>
              <w:t>Use the text to inform their predictions.</w:t>
            </w:r>
          </w:p>
        </w:tc>
        <w:tc>
          <w:tcPr>
            <w:tcW w:w="3615" w:type="dxa"/>
            <w:tcMar>
              <w:top w:w="100" w:type="dxa"/>
              <w:left w:w="100" w:type="dxa"/>
              <w:bottom w:w="100" w:type="dxa"/>
              <w:right w:w="100" w:type="dxa"/>
            </w:tcMar>
          </w:tcPr>
          <w:p w:rsidR="00E462FD" w:rsidRDefault="004C368E" w:rsidP="004C368E">
            <w:pPr>
              <w:pStyle w:val="normal0"/>
              <w:numPr>
                <w:ilvl w:val="0"/>
                <w:numId w:val="13"/>
              </w:numPr>
              <w:spacing w:line="240" w:lineRule="auto"/>
            </w:pPr>
            <w:r>
              <w:t>Re-read page 24. What is happening between Bolt and Jamie here?</w:t>
            </w:r>
          </w:p>
          <w:p w:rsidR="004C368E" w:rsidRDefault="002C52EF" w:rsidP="004C368E">
            <w:pPr>
              <w:pStyle w:val="normal0"/>
              <w:numPr>
                <w:ilvl w:val="0"/>
                <w:numId w:val="13"/>
              </w:numPr>
              <w:spacing w:line="240" w:lineRule="auto"/>
            </w:pPr>
            <w:r>
              <w:t>What would you have do</w:t>
            </w:r>
            <w:r w:rsidR="004C368E">
              <w:t>ne if you were Jamie?</w:t>
            </w:r>
          </w:p>
          <w:p w:rsidR="004C368E" w:rsidRDefault="0009129C" w:rsidP="004C368E">
            <w:pPr>
              <w:pStyle w:val="normal0"/>
              <w:numPr>
                <w:ilvl w:val="0"/>
                <w:numId w:val="13"/>
              </w:numPr>
              <w:spacing w:line="240" w:lineRule="auto"/>
            </w:pPr>
            <w:r>
              <w:t>Re-read page 25. What do</w:t>
            </w:r>
            <w:r w:rsidR="004C368E">
              <w:t xml:space="preserve"> you think Tommy Taylor whispered to Brian Robertson (could play a game of Chinese whispers here)</w:t>
            </w:r>
            <w:proofErr w:type="gramStart"/>
            <w:r w:rsidR="004C368E">
              <w:t>.</w:t>
            </w:r>
            <w:proofErr w:type="gramEnd"/>
          </w:p>
          <w:p w:rsidR="004C368E" w:rsidRDefault="004C368E" w:rsidP="004C368E">
            <w:pPr>
              <w:pStyle w:val="normal0"/>
              <w:numPr>
                <w:ilvl w:val="0"/>
                <w:numId w:val="13"/>
              </w:numPr>
              <w:spacing w:line="240" w:lineRule="auto"/>
            </w:pPr>
            <w:r>
              <w:t>Predict what you think will happen in the next few chapters after Jamie’s success.</w:t>
            </w:r>
          </w:p>
        </w:tc>
        <w:tc>
          <w:tcPr>
            <w:tcW w:w="2805" w:type="dxa"/>
            <w:tcMar>
              <w:top w:w="100" w:type="dxa"/>
              <w:left w:w="100" w:type="dxa"/>
              <w:bottom w:w="100" w:type="dxa"/>
              <w:right w:w="100" w:type="dxa"/>
            </w:tcMar>
          </w:tcPr>
          <w:p w:rsidR="00E462FD"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pPr>
              <w:pStyle w:val="normal0"/>
              <w:spacing w:line="240" w:lineRule="auto"/>
            </w:pPr>
            <w:r>
              <w:t>To infer and deduce from the text.</w:t>
            </w:r>
          </w:p>
          <w:p w:rsidR="0009129C" w:rsidRDefault="0009129C">
            <w:pPr>
              <w:pStyle w:val="normal0"/>
              <w:spacing w:line="240" w:lineRule="auto"/>
            </w:pPr>
          </w:p>
          <w:p w:rsidR="0009129C" w:rsidRDefault="0009129C">
            <w:pPr>
              <w:pStyle w:val="normal0"/>
              <w:spacing w:line="240" w:lineRule="auto"/>
            </w:pPr>
            <w:r>
              <w:t>To apply their own experiences to a text.</w:t>
            </w:r>
          </w:p>
        </w:tc>
      </w:tr>
      <w:tr w:rsidR="00E462FD" w:rsidTr="00223475">
        <w:tc>
          <w:tcPr>
            <w:tcW w:w="1428" w:type="dxa"/>
            <w:tcMar>
              <w:top w:w="100" w:type="dxa"/>
              <w:left w:w="100" w:type="dxa"/>
              <w:bottom w:w="100" w:type="dxa"/>
              <w:right w:w="100" w:type="dxa"/>
            </w:tcMar>
          </w:tcPr>
          <w:p w:rsidR="00E462FD" w:rsidRDefault="00BF1FBF">
            <w:pPr>
              <w:pStyle w:val="normal0"/>
              <w:spacing w:line="240" w:lineRule="auto"/>
            </w:pPr>
            <w:r>
              <w:t>8,9 and 10</w:t>
            </w:r>
          </w:p>
        </w:tc>
        <w:tc>
          <w:tcPr>
            <w:tcW w:w="867" w:type="dxa"/>
            <w:tcMar>
              <w:top w:w="100" w:type="dxa"/>
              <w:left w:w="100" w:type="dxa"/>
              <w:bottom w:w="100" w:type="dxa"/>
              <w:right w:w="100" w:type="dxa"/>
            </w:tcMar>
          </w:tcPr>
          <w:p w:rsidR="00E462FD" w:rsidRDefault="00CE1EAB">
            <w:pPr>
              <w:pStyle w:val="normal0"/>
              <w:spacing w:line="240" w:lineRule="auto"/>
            </w:pPr>
            <w:r>
              <w:t>R: AF 2, 3, 5, 6</w:t>
            </w:r>
          </w:p>
        </w:tc>
        <w:tc>
          <w:tcPr>
            <w:tcW w:w="3105" w:type="dxa"/>
            <w:tcMar>
              <w:top w:w="100" w:type="dxa"/>
              <w:left w:w="100" w:type="dxa"/>
              <w:bottom w:w="100" w:type="dxa"/>
              <w:right w:w="100" w:type="dxa"/>
            </w:tcMar>
          </w:tcPr>
          <w:p w:rsidR="00E462FD" w:rsidRDefault="00223475">
            <w:pPr>
              <w:pStyle w:val="normal0"/>
              <w:spacing w:line="240" w:lineRule="auto"/>
            </w:pPr>
            <w:r>
              <w:t>To explore the theme and importance of friendship in this story.</w:t>
            </w:r>
          </w:p>
        </w:tc>
        <w:tc>
          <w:tcPr>
            <w:tcW w:w="2505" w:type="dxa"/>
            <w:tcMar>
              <w:top w:w="100" w:type="dxa"/>
              <w:left w:w="100" w:type="dxa"/>
              <w:bottom w:w="100" w:type="dxa"/>
              <w:right w:w="100" w:type="dxa"/>
            </w:tcMar>
          </w:tcPr>
          <w:p w:rsidR="002C52EF" w:rsidRDefault="002C52EF" w:rsidP="002C52EF">
            <w:pPr>
              <w:pStyle w:val="normal0"/>
              <w:spacing w:line="240" w:lineRule="auto"/>
            </w:pPr>
            <w:r>
              <w:t>Students are able to:</w:t>
            </w:r>
          </w:p>
          <w:p w:rsidR="002C52EF" w:rsidRDefault="002C52EF" w:rsidP="002C52EF">
            <w:pPr>
              <w:pStyle w:val="normal0"/>
              <w:spacing w:line="240" w:lineRule="auto"/>
            </w:pPr>
          </w:p>
          <w:p w:rsidR="00E462FD" w:rsidRDefault="002C52EF">
            <w:pPr>
              <w:pStyle w:val="normal0"/>
              <w:spacing w:line="240" w:lineRule="auto"/>
            </w:pPr>
            <w:r>
              <w:t>Understand why the friendship is key to Jamie’s life at the moment and the strength it gives him.</w:t>
            </w:r>
          </w:p>
          <w:p w:rsidR="002C52EF" w:rsidRDefault="002C52EF">
            <w:pPr>
              <w:pStyle w:val="normal0"/>
              <w:spacing w:line="240" w:lineRule="auto"/>
            </w:pPr>
            <w:r>
              <w:lastRenderedPageBreak/>
              <w:t>They are able to consider why the author creates the characters he does and why they are introduced to the text at certain points in the novel.</w:t>
            </w:r>
          </w:p>
        </w:tc>
        <w:tc>
          <w:tcPr>
            <w:tcW w:w="3615" w:type="dxa"/>
            <w:tcMar>
              <w:top w:w="100" w:type="dxa"/>
              <w:left w:w="100" w:type="dxa"/>
              <w:bottom w:w="100" w:type="dxa"/>
              <w:right w:w="100" w:type="dxa"/>
            </w:tcMar>
          </w:tcPr>
          <w:p w:rsidR="00E462FD" w:rsidRDefault="004C368E" w:rsidP="004C368E">
            <w:pPr>
              <w:pStyle w:val="normal0"/>
              <w:numPr>
                <w:ilvl w:val="0"/>
                <w:numId w:val="14"/>
              </w:numPr>
              <w:spacing w:line="240" w:lineRule="auto"/>
            </w:pPr>
            <w:r>
              <w:lastRenderedPageBreak/>
              <w:t>Show the students who The Three Amigos were through clips of media/books.</w:t>
            </w:r>
          </w:p>
          <w:p w:rsidR="004C368E" w:rsidRDefault="004C368E" w:rsidP="004C368E">
            <w:pPr>
              <w:pStyle w:val="normal0"/>
              <w:numPr>
                <w:ilvl w:val="0"/>
                <w:numId w:val="14"/>
              </w:numPr>
              <w:spacing w:line="240" w:lineRule="auto"/>
            </w:pPr>
            <w:r>
              <w:t>Why is friendship important to Jamie?</w:t>
            </w:r>
          </w:p>
          <w:p w:rsidR="004C368E" w:rsidRDefault="004C368E" w:rsidP="004C368E">
            <w:pPr>
              <w:pStyle w:val="normal0"/>
              <w:numPr>
                <w:ilvl w:val="0"/>
                <w:numId w:val="14"/>
              </w:numPr>
              <w:spacing w:line="240" w:lineRule="auto"/>
            </w:pPr>
            <w:r>
              <w:t xml:space="preserve">What could life be like for </w:t>
            </w:r>
            <w:r>
              <w:lastRenderedPageBreak/>
              <w:t>The Three Amigos in the future?</w:t>
            </w:r>
          </w:p>
          <w:p w:rsidR="004C368E" w:rsidRDefault="004C368E" w:rsidP="004C368E">
            <w:pPr>
              <w:pStyle w:val="normal0"/>
              <w:numPr>
                <w:ilvl w:val="0"/>
                <w:numId w:val="14"/>
              </w:numPr>
              <w:spacing w:line="240" w:lineRule="auto"/>
            </w:pPr>
            <w:r>
              <w:t>Describe where The Three Amigos will be in two years time.</w:t>
            </w:r>
          </w:p>
          <w:p w:rsidR="004C368E" w:rsidRDefault="004C368E" w:rsidP="004C368E">
            <w:pPr>
              <w:pStyle w:val="normal0"/>
              <w:numPr>
                <w:ilvl w:val="0"/>
                <w:numId w:val="14"/>
              </w:numPr>
              <w:spacing w:line="240" w:lineRule="auto"/>
            </w:pPr>
            <w:proofErr w:type="gramStart"/>
            <w:r>
              <w:t>Ask :</w:t>
            </w:r>
            <w:proofErr w:type="gramEnd"/>
            <w:r>
              <w:t xml:space="preserve"> Why does Dan Freedman bring Jack Marshall into the storyline? Is her character </w:t>
            </w:r>
            <w:r w:rsidR="00CE1EAB">
              <w:t>necessary</w:t>
            </w:r>
            <w:r>
              <w:t>?</w:t>
            </w:r>
          </w:p>
        </w:tc>
        <w:tc>
          <w:tcPr>
            <w:tcW w:w="2805" w:type="dxa"/>
            <w:tcMar>
              <w:top w:w="100" w:type="dxa"/>
              <w:left w:w="100" w:type="dxa"/>
              <w:bottom w:w="100" w:type="dxa"/>
              <w:right w:w="100" w:type="dxa"/>
            </w:tcMar>
          </w:tcPr>
          <w:p w:rsidR="0009129C" w:rsidRDefault="005B6E39" w:rsidP="0009129C">
            <w:pPr>
              <w:pStyle w:val="normal0"/>
              <w:spacing w:line="240" w:lineRule="auto"/>
            </w:pPr>
            <w:r>
              <w:lastRenderedPageBreak/>
              <w:t>By the end of the lesson the</w:t>
            </w:r>
            <w:r w:rsidR="0009129C">
              <w:t xml:space="preserve"> students will have learnt:</w:t>
            </w:r>
          </w:p>
          <w:p w:rsidR="0009129C" w:rsidRDefault="0009129C" w:rsidP="0009129C">
            <w:pPr>
              <w:pStyle w:val="normal0"/>
              <w:spacing w:line="240" w:lineRule="auto"/>
            </w:pPr>
          </w:p>
          <w:p w:rsidR="0009129C" w:rsidRDefault="0009129C" w:rsidP="0009129C">
            <w:pPr>
              <w:pStyle w:val="normal0"/>
              <w:spacing w:line="240" w:lineRule="auto"/>
            </w:pPr>
            <w:r>
              <w:t>To infer and deduce from the text.</w:t>
            </w:r>
          </w:p>
          <w:p w:rsidR="0009129C" w:rsidRDefault="0009129C" w:rsidP="0009129C">
            <w:pPr>
              <w:pStyle w:val="normal0"/>
              <w:spacing w:line="240" w:lineRule="auto"/>
            </w:pPr>
          </w:p>
          <w:p w:rsidR="00E462FD" w:rsidRDefault="0009129C" w:rsidP="0009129C">
            <w:pPr>
              <w:pStyle w:val="normal0"/>
              <w:spacing w:line="240" w:lineRule="auto"/>
            </w:pPr>
            <w:r>
              <w:lastRenderedPageBreak/>
              <w:t>Why the author makes the decisions about characters and timing.</w:t>
            </w:r>
          </w:p>
        </w:tc>
      </w:tr>
      <w:tr w:rsidR="00E462FD" w:rsidTr="00223475">
        <w:tc>
          <w:tcPr>
            <w:tcW w:w="1428" w:type="dxa"/>
            <w:tcMar>
              <w:top w:w="100" w:type="dxa"/>
              <w:left w:w="100" w:type="dxa"/>
              <w:bottom w:w="100" w:type="dxa"/>
              <w:right w:w="100" w:type="dxa"/>
            </w:tcMar>
          </w:tcPr>
          <w:p w:rsidR="00E462FD" w:rsidRDefault="00223475">
            <w:pPr>
              <w:pStyle w:val="normal0"/>
              <w:spacing w:line="240" w:lineRule="auto"/>
            </w:pPr>
            <w:r>
              <w:lastRenderedPageBreak/>
              <w:t>11, 12, 13</w:t>
            </w:r>
          </w:p>
        </w:tc>
        <w:tc>
          <w:tcPr>
            <w:tcW w:w="867" w:type="dxa"/>
            <w:tcMar>
              <w:top w:w="100" w:type="dxa"/>
              <w:left w:w="100" w:type="dxa"/>
              <w:bottom w:w="100" w:type="dxa"/>
              <w:right w:w="100" w:type="dxa"/>
            </w:tcMar>
          </w:tcPr>
          <w:p w:rsidR="00E462FD" w:rsidRDefault="00CE1EAB">
            <w:pPr>
              <w:pStyle w:val="normal0"/>
              <w:spacing w:line="240" w:lineRule="auto"/>
            </w:pPr>
            <w:r>
              <w:t>R: AF 2, 3</w:t>
            </w:r>
          </w:p>
        </w:tc>
        <w:tc>
          <w:tcPr>
            <w:tcW w:w="3105" w:type="dxa"/>
            <w:tcMar>
              <w:top w:w="100" w:type="dxa"/>
              <w:left w:w="100" w:type="dxa"/>
              <w:bottom w:w="100" w:type="dxa"/>
              <w:right w:w="100" w:type="dxa"/>
            </w:tcMar>
          </w:tcPr>
          <w:p w:rsidR="00E462FD" w:rsidRDefault="00223475">
            <w:pPr>
              <w:pStyle w:val="normal0"/>
              <w:spacing w:line="240" w:lineRule="auto"/>
            </w:pPr>
            <w:r>
              <w:t>To explore character and their actions in these chapters.</w:t>
            </w:r>
          </w:p>
        </w:tc>
        <w:tc>
          <w:tcPr>
            <w:tcW w:w="2505" w:type="dxa"/>
            <w:tcMar>
              <w:top w:w="100" w:type="dxa"/>
              <w:left w:w="100" w:type="dxa"/>
              <w:bottom w:w="100" w:type="dxa"/>
              <w:right w:w="100" w:type="dxa"/>
            </w:tcMar>
          </w:tcPr>
          <w:p w:rsidR="002C52EF" w:rsidRDefault="002C52EF" w:rsidP="002C52EF">
            <w:pPr>
              <w:pStyle w:val="normal0"/>
              <w:spacing w:line="240" w:lineRule="auto"/>
            </w:pPr>
            <w:r>
              <w:t>Students are able to:</w:t>
            </w:r>
          </w:p>
          <w:p w:rsidR="002C52EF" w:rsidRDefault="002C52EF" w:rsidP="002C52EF">
            <w:pPr>
              <w:pStyle w:val="normal0"/>
              <w:spacing w:line="240" w:lineRule="auto"/>
            </w:pPr>
          </w:p>
          <w:p w:rsidR="00E462FD" w:rsidRDefault="002C52EF">
            <w:pPr>
              <w:pStyle w:val="normal0"/>
              <w:spacing w:line="240" w:lineRule="auto"/>
            </w:pPr>
            <w:r>
              <w:t>Form judgments, based in their understanding of the character and the clues the author gives.</w:t>
            </w:r>
          </w:p>
        </w:tc>
        <w:tc>
          <w:tcPr>
            <w:tcW w:w="3615" w:type="dxa"/>
            <w:tcMar>
              <w:top w:w="100" w:type="dxa"/>
              <w:left w:w="100" w:type="dxa"/>
              <w:bottom w:w="100" w:type="dxa"/>
              <w:right w:w="100" w:type="dxa"/>
            </w:tcMar>
          </w:tcPr>
          <w:p w:rsidR="00E462FD" w:rsidRDefault="004C368E" w:rsidP="004C368E">
            <w:pPr>
              <w:pStyle w:val="normal0"/>
              <w:numPr>
                <w:ilvl w:val="0"/>
                <w:numId w:val="15"/>
              </w:numPr>
              <w:spacing w:line="240" w:lineRule="auto"/>
            </w:pPr>
            <w:r>
              <w:t>What do we learn about the Boss, Brian Robertson, in chapter 11?</w:t>
            </w:r>
          </w:p>
          <w:p w:rsidR="004C368E" w:rsidRDefault="004C368E" w:rsidP="004C368E">
            <w:pPr>
              <w:pStyle w:val="normal0"/>
              <w:numPr>
                <w:ilvl w:val="0"/>
                <w:numId w:val="15"/>
              </w:numPr>
              <w:spacing w:line="240" w:lineRule="auto"/>
            </w:pPr>
            <w:r>
              <w:t>What did Jamie think the Boss wanted to discuss?</w:t>
            </w:r>
          </w:p>
          <w:p w:rsidR="004C368E" w:rsidRDefault="004C368E" w:rsidP="004C368E">
            <w:pPr>
              <w:pStyle w:val="normal0"/>
              <w:numPr>
                <w:ilvl w:val="0"/>
                <w:numId w:val="15"/>
              </w:numPr>
              <w:spacing w:line="240" w:lineRule="auto"/>
            </w:pPr>
            <w:r>
              <w:t>How old do you think Jamie is and why?</w:t>
            </w:r>
          </w:p>
          <w:p w:rsidR="004C368E" w:rsidRDefault="004C368E" w:rsidP="004C368E">
            <w:pPr>
              <w:pStyle w:val="normal0"/>
              <w:numPr>
                <w:ilvl w:val="0"/>
                <w:numId w:val="15"/>
              </w:numPr>
              <w:spacing w:line="240" w:lineRule="auto"/>
            </w:pPr>
            <w:r>
              <w:t>Re-cap what the first team dressing room is like.</w:t>
            </w:r>
          </w:p>
          <w:p w:rsidR="005F0972" w:rsidRDefault="005F0972" w:rsidP="004C368E">
            <w:pPr>
              <w:pStyle w:val="normal0"/>
              <w:numPr>
                <w:ilvl w:val="0"/>
                <w:numId w:val="15"/>
              </w:numPr>
              <w:spacing w:line="240" w:lineRule="auto"/>
            </w:pPr>
            <w:r>
              <w:t>Why did Brian Robertson stop Tommy from blowing the whistle?</w:t>
            </w:r>
          </w:p>
          <w:p w:rsidR="005F0972" w:rsidRDefault="005F0972" w:rsidP="004C368E">
            <w:pPr>
              <w:pStyle w:val="normal0"/>
              <w:numPr>
                <w:ilvl w:val="0"/>
                <w:numId w:val="15"/>
              </w:numPr>
              <w:spacing w:line="240" w:lineRule="auto"/>
            </w:pPr>
            <w:r>
              <w:t>What idea do you think Brian has had?</w:t>
            </w:r>
          </w:p>
        </w:tc>
        <w:tc>
          <w:tcPr>
            <w:tcW w:w="2805" w:type="dxa"/>
            <w:tcMar>
              <w:top w:w="100" w:type="dxa"/>
              <w:left w:w="100" w:type="dxa"/>
              <w:bottom w:w="100" w:type="dxa"/>
              <w:right w:w="100" w:type="dxa"/>
            </w:tcMar>
          </w:tcPr>
          <w:p w:rsidR="00E462FD"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rsidP="0009129C">
            <w:pPr>
              <w:pStyle w:val="normal0"/>
              <w:spacing w:line="240" w:lineRule="auto"/>
            </w:pPr>
            <w:r>
              <w:t>To infer and deduce from the text.</w:t>
            </w:r>
          </w:p>
          <w:p w:rsidR="0009129C" w:rsidRDefault="0009129C" w:rsidP="0009129C">
            <w:pPr>
              <w:pStyle w:val="normal0"/>
              <w:spacing w:line="240" w:lineRule="auto"/>
            </w:pPr>
          </w:p>
          <w:p w:rsidR="0009129C" w:rsidRDefault="0009129C" w:rsidP="0009129C">
            <w:pPr>
              <w:pStyle w:val="normal0"/>
              <w:spacing w:line="240" w:lineRule="auto"/>
            </w:pPr>
            <w:r>
              <w:t>Recapping skills.</w:t>
            </w:r>
          </w:p>
          <w:p w:rsidR="0009129C" w:rsidRDefault="0009129C" w:rsidP="0009129C">
            <w:pPr>
              <w:pStyle w:val="normal0"/>
              <w:spacing w:line="240" w:lineRule="auto"/>
            </w:pPr>
          </w:p>
        </w:tc>
      </w:tr>
      <w:tr w:rsidR="00E462FD" w:rsidTr="00223475">
        <w:tc>
          <w:tcPr>
            <w:tcW w:w="1428" w:type="dxa"/>
            <w:tcMar>
              <w:top w:w="100" w:type="dxa"/>
              <w:left w:w="100" w:type="dxa"/>
              <w:bottom w:w="100" w:type="dxa"/>
              <w:right w:w="100" w:type="dxa"/>
            </w:tcMar>
          </w:tcPr>
          <w:p w:rsidR="00E462FD" w:rsidRDefault="00223475">
            <w:pPr>
              <w:pStyle w:val="normal0"/>
              <w:spacing w:line="240" w:lineRule="auto"/>
            </w:pPr>
            <w:r>
              <w:t>14, 15</w:t>
            </w:r>
          </w:p>
        </w:tc>
        <w:tc>
          <w:tcPr>
            <w:tcW w:w="867" w:type="dxa"/>
            <w:tcMar>
              <w:top w:w="100" w:type="dxa"/>
              <w:left w:w="100" w:type="dxa"/>
              <w:bottom w:w="100" w:type="dxa"/>
              <w:right w:w="100" w:type="dxa"/>
            </w:tcMar>
          </w:tcPr>
          <w:p w:rsidR="00E462FD" w:rsidRDefault="00CE1EAB">
            <w:pPr>
              <w:pStyle w:val="normal0"/>
              <w:spacing w:line="240" w:lineRule="auto"/>
            </w:pPr>
            <w:r>
              <w:t>R: AF 2, 3</w:t>
            </w:r>
          </w:p>
          <w:p w:rsidR="00CE1EAB" w:rsidRDefault="00CE1EAB">
            <w:pPr>
              <w:pStyle w:val="normal0"/>
              <w:spacing w:line="240" w:lineRule="auto"/>
            </w:pPr>
          </w:p>
          <w:p w:rsidR="00CE1EAB" w:rsidRDefault="00CE1EAB">
            <w:pPr>
              <w:pStyle w:val="normal0"/>
              <w:spacing w:line="240" w:lineRule="auto"/>
            </w:pPr>
            <w:r>
              <w:t>W: AF all</w:t>
            </w:r>
          </w:p>
        </w:tc>
        <w:tc>
          <w:tcPr>
            <w:tcW w:w="3105" w:type="dxa"/>
            <w:tcMar>
              <w:top w:w="100" w:type="dxa"/>
              <w:left w:w="100" w:type="dxa"/>
              <w:bottom w:w="100" w:type="dxa"/>
              <w:right w:w="100" w:type="dxa"/>
            </w:tcMar>
          </w:tcPr>
          <w:p w:rsidR="00E462FD" w:rsidRDefault="00223475">
            <w:pPr>
              <w:pStyle w:val="normal0"/>
              <w:spacing w:line="240" w:lineRule="auto"/>
            </w:pPr>
            <w:r>
              <w:t>To explore Jamie’s relationship with those closest to him.</w:t>
            </w:r>
          </w:p>
        </w:tc>
        <w:tc>
          <w:tcPr>
            <w:tcW w:w="2505" w:type="dxa"/>
            <w:tcMar>
              <w:top w:w="100" w:type="dxa"/>
              <w:left w:w="100" w:type="dxa"/>
              <w:bottom w:w="100" w:type="dxa"/>
              <w:right w:w="100" w:type="dxa"/>
            </w:tcMar>
          </w:tcPr>
          <w:p w:rsidR="002C52EF" w:rsidRDefault="002C52EF" w:rsidP="002C52EF">
            <w:pPr>
              <w:pStyle w:val="normal0"/>
              <w:spacing w:line="240" w:lineRule="auto"/>
            </w:pPr>
            <w:r>
              <w:t>Students are able to:</w:t>
            </w:r>
          </w:p>
          <w:p w:rsidR="002C52EF" w:rsidRDefault="002C52EF" w:rsidP="002C52EF">
            <w:pPr>
              <w:pStyle w:val="normal0"/>
              <w:spacing w:line="240" w:lineRule="auto"/>
            </w:pPr>
          </w:p>
          <w:p w:rsidR="00E462FD" w:rsidRDefault="002C52EF">
            <w:pPr>
              <w:pStyle w:val="normal0"/>
              <w:spacing w:line="240" w:lineRule="auto"/>
            </w:pPr>
            <w:r>
              <w:t>Comment on language and show empathy for characters.</w:t>
            </w:r>
          </w:p>
        </w:tc>
        <w:tc>
          <w:tcPr>
            <w:tcW w:w="3615" w:type="dxa"/>
            <w:tcMar>
              <w:top w:w="100" w:type="dxa"/>
              <w:left w:w="100" w:type="dxa"/>
              <w:bottom w:w="100" w:type="dxa"/>
              <w:right w:w="100" w:type="dxa"/>
            </w:tcMar>
          </w:tcPr>
          <w:p w:rsidR="005F0972" w:rsidRDefault="005F0972" w:rsidP="005F0972">
            <w:pPr>
              <w:pStyle w:val="normal0"/>
              <w:numPr>
                <w:ilvl w:val="0"/>
                <w:numId w:val="16"/>
              </w:numPr>
              <w:spacing w:line="240" w:lineRule="auto"/>
            </w:pPr>
            <w:r>
              <w:t>What is Jamie’s relationship like with his father and with Jack?</w:t>
            </w:r>
          </w:p>
          <w:p w:rsidR="00E462FD" w:rsidRDefault="005F0972" w:rsidP="005F0972">
            <w:pPr>
              <w:pStyle w:val="normal0"/>
              <w:numPr>
                <w:ilvl w:val="0"/>
                <w:numId w:val="16"/>
              </w:numPr>
              <w:spacing w:line="240" w:lineRule="auto"/>
            </w:pPr>
            <w:r>
              <w:t>“Knowledge is power”. Discuss.</w:t>
            </w:r>
          </w:p>
          <w:p w:rsidR="005F0972" w:rsidRDefault="005F0972" w:rsidP="005F0972">
            <w:pPr>
              <w:pStyle w:val="normal0"/>
              <w:numPr>
                <w:ilvl w:val="0"/>
                <w:numId w:val="16"/>
              </w:numPr>
              <w:spacing w:line="240" w:lineRule="auto"/>
            </w:pPr>
            <w:r>
              <w:t>Has Jamie made the right decision about his schooling?</w:t>
            </w:r>
          </w:p>
          <w:p w:rsidR="005F0972" w:rsidRDefault="005F0972" w:rsidP="005F0972">
            <w:pPr>
              <w:pStyle w:val="normal0"/>
              <w:numPr>
                <w:ilvl w:val="0"/>
                <w:numId w:val="16"/>
              </w:numPr>
              <w:spacing w:line="240" w:lineRule="auto"/>
            </w:pPr>
            <w:r>
              <w:lastRenderedPageBreak/>
              <w:t>Imagine that you are an agony aunt. Reply to the following problem:</w:t>
            </w:r>
          </w:p>
          <w:p w:rsidR="005F0972" w:rsidRDefault="005F0972" w:rsidP="005F0972">
            <w:pPr>
              <w:pStyle w:val="normal0"/>
              <w:spacing w:line="240" w:lineRule="auto"/>
              <w:ind w:left="720"/>
            </w:pPr>
          </w:p>
          <w:p w:rsidR="005F0972" w:rsidRDefault="005F0972" w:rsidP="005F0972">
            <w:pPr>
              <w:pStyle w:val="normal0"/>
              <w:spacing w:line="240" w:lineRule="auto"/>
            </w:pPr>
            <w:r>
              <w:t>My boyfriend is nothing like the boy I used to know. Now that his football career has started to take off, he sees to be changing, and not for the better! He is obsessed with money, fast cars and all things superficial he has even referred to me as his WAG! I still love him but I don’t love the person he is becoming. What should I do?</w:t>
            </w:r>
          </w:p>
        </w:tc>
        <w:tc>
          <w:tcPr>
            <w:tcW w:w="2805" w:type="dxa"/>
            <w:tcMar>
              <w:top w:w="100" w:type="dxa"/>
              <w:left w:w="100" w:type="dxa"/>
              <w:bottom w:w="100" w:type="dxa"/>
              <w:right w:w="100" w:type="dxa"/>
            </w:tcMar>
          </w:tcPr>
          <w:p w:rsidR="0009129C" w:rsidRDefault="005B6E39">
            <w:pPr>
              <w:pStyle w:val="normal0"/>
              <w:spacing w:line="240" w:lineRule="auto"/>
            </w:pPr>
            <w:r>
              <w:lastRenderedPageBreak/>
              <w:t>By the end of the lesson they will have learnt:</w:t>
            </w:r>
          </w:p>
          <w:p w:rsidR="0009129C" w:rsidRDefault="0009129C">
            <w:pPr>
              <w:pStyle w:val="normal0"/>
              <w:spacing w:line="240" w:lineRule="auto"/>
            </w:pPr>
          </w:p>
          <w:p w:rsidR="0009129C" w:rsidRDefault="0009129C">
            <w:pPr>
              <w:pStyle w:val="normal0"/>
              <w:spacing w:line="240" w:lineRule="auto"/>
            </w:pPr>
            <w:r>
              <w:t>To think critically about the language the author uses.</w:t>
            </w:r>
          </w:p>
          <w:p w:rsidR="0009129C" w:rsidRDefault="0009129C">
            <w:pPr>
              <w:pStyle w:val="normal0"/>
              <w:spacing w:line="240" w:lineRule="auto"/>
            </w:pPr>
          </w:p>
          <w:p w:rsidR="0009129C" w:rsidRDefault="0009129C">
            <w:pPr>
              <w:pStyle w:val="normal0"/>
              <w:spacing w:line="240" w:lineRule="auto"/>
            </w:pPr>
            <w:r>
              <w:t>To write in a certain form.</w:t>
            </w:r>
          </w:p>
        </w:tc>
      </w:tr>
      <w:tr w:rsidR="00E462FD" w:rsidTr="00223475">
        <w:tc>
          <w:tcPr>
            <w:tcW w:w="1428" w:type="dxa"/>
            <w:tcMar>
              <w:top w:w="100" w:type="dxa"/>
              <w:left w:w="100" w:type="dxa"/>
              <w:bottom w:w="100" w:type="dxa"/>
              <w:right w:w="100" w:type="dxa"/>
            </w:tcMar>
          </w:tcPr>
          <w:p w:rsidR="00E462FD" w:rsidRDefault="00223475">
            <w:pPr>
              <w:pStyle w:val="normal0"/>
              <w:spacing w:line="240" w:lineRule="auto"/>
            </w:pPr>
            <w:r>
              <w:lastRenderedPageBreak/>
              <w:t>16, 17, 18</w:t>
            </w:r>
          </w:p>
        </w:tc>
        <w:tc>
          <w:tcPr>
            <w:tcW w:w="867" w:type="dxa"/>
            <w:tcMar>
              <w:top w:w="100" w:type="dxa"/>
              <w:left w:w="100" w:type="dxa"/>
              <w:bottom w:w="100" w:type="dxa"/>
              <w:right w:w="100" w:type="dxa"/>
            </w:tcMar>
          </w:tcPr>
          <w:p w:rsidR="00E462FD" w:rsidRDefault="00CE1EAB">
            <w:pPr>
              <w:pStyle w:val="normal0"/>
              <w:spacing w:line="240" w:lineRule="auto"/>
            </w:pPr>
            <w:r>
              <w:t>R: AF 2, 3</w:t>
            </w:r>
          </w:p>
          <w:p w:rsidR="00CE1EAB" w:rsidRDefault="00CE1EAB">
            <w:pPr>
              <w:pStyle w:val="normal0"/>
              <w:spacing w:line="240" w:lineRule="auto"/>
            </w:pPr>
          </w:p>
          <w:p w:rsidR="00CE1EAB" w:rsidRDefault="00CE1EAB">
            <w:pPr>
              <w:pStyle w:val="normal0"/>
              <w:spacing w:line="240" w:lineRule="auto"/>
            </w:pPr>
            <w:r>
              <w:t>S&amp;L: AF1 and 3</w:t>
            </w:r>
          </w:p>
        </w:tc>
        <w:tc>
          <w:tcPr>
            <w:tcW w:w="3105" w:type="dxa"/>
            <w:tcMar>
              <w:top w:w="100" w:type="dxa"/>
              <w:left w:w="100" w:type="dxa"/>
              <w:bottom w:w="100" w:type="dxa"/>
              <w:right w:w="100" w:type="dxa"/>
            </w:tcMar>
          </w:tcPr>
          <w:p w:rsidR="00E462FD" w:rsidRDefault="00223475">
            <w:pPr>
              <w:pStyle w:val="normal0"/>
              <w:spacing w:line="240" w:lineRule="auto"/>
            </w:pPr>
            <w:r>
              <w:t>To examine how life has, is and will change for Jamie.</w:t>
            </w:r>
          </w:p>
          <w:p w:rsidR="00223475" w:rsidRDefault="00223475">
            <w:pPr>
              <w:pStyle w:val="normal0"/>
              <w:spacing w:line="240" w:lineRule="auto"/>
            </w:pPr>
          </w:p>
        </w:tc>
        <w:tc>
          <w:tcPr>
            <w:tcW w:w="2505" w:type="dxa"/>
            <w:tcMar>
              <w:top w:w="100" w:type="dxa"/>
              <w:left w:w="100" w:type="dxa"/>
              <w:bottom w:w="100" w:type="dxa"/>
              <w:right w:w="100" w:type="dxa"/>
            </w:tcMar>
          </w:tcPr>
          <w:p w:rsidR="00E462FD" w:rsidRDefault="00223475">
            <w:pPr>
              <w:pStyle w:val="normal0"/>
              <w:spacing w:line="240" w:lineRule="auto"/>
            </w:pPr>
            <w:r>
              <w:t>Basing their answers on what they know from the text, they will be able to predict part two of the book.</w:t>
            </w:r>
          </w:p>
        </w:tc>
        <w:tc>
          <w:tcPr>
            <w:tcW w:w="3615" w:type="dxa"/>
            <w:tcMar>
              <w:top w:w="100" w:type="dxa"/>
              <w:left w:w="100" w:type="dxa"/>
              <w:bottom w:w="100" w:type="dxa"/>
              <w:right w:w="100" w:type="dxa"/>
            </w:tcMar>
          </w:tcPr>
          <w:p w:rsidR="005F0972" w:rsidRDefault="005F0972" w:rsidP="005F0972">
            <w:pPr>
              <w:pStyle w:val="normal0"/>
              <w:numPr>
                <w:ilvl w:val="0"/>
                <w:numId w:val="17"/>
              </w:numPr>
              <w:spacing w:line="240" w:lineRule="auto"/>
            </w:pPr>
            <w:r>
              <w:t>Read chapter 16 and stop for the following:</w:t>
            </w:r>
          </w:p>
          <w:p w:rsidR="00E462FD" w:rsidRDefault="005F0972" w:rsidP="005F0972">
            <w:pPr>
              <w:pStyle w:val="normal0"/>
              <w:numPr>
                <w:ilvl w:val="0"/>
                <w:numId w:val="17"/>
              </w:numPr>
              <w:spacing w:line="240" w:lineRule="auto"/>
            </w:pPr>
            <w:r>
              <w:t>What differences can you see between the First Team Squad and the team Jamie has left behind?</w:t>
            </w:r>
          </w:p>
          <w:p w:rsidR="005F0972" w:rsidRDefault="005F0972" w:rsidP="005F0972">
            <w:pPr>
              <w:pStyle w:val="normal0"/>
              <w:numPr>
                <w:ilvl w:val="0"/>
                <w:numId w:val="17"/>
              </w:numPr>
              <w:spacing w:line="240" w:lineRule="auto"/>
            </w:pPr>
            <w:r>
              <w:t>How would you react to Jamie’s taught?</w:t>
            </w:r>
          </w:p>
          <w:p w:rsidR="005F0972" w:rsidRDefault="005F0972" w:rsidP="005F0972">
            <w:pPr>
              <w:pStyle w:val="normal0"/>
              <w:numPr>
                <w:ilvl w:val="0"/>
                <w:numId w:val="17"/>
              </w:numPr>
              <w:spacing w:line="240" w:lineRule="auto"/>
            </w:pPr>
            <w:r>
              <w:t xml:space="preserve">What questions/thoughts spring to mind at the end of this chapter? – </w:t>
            </w:r>
            <w:proofErr w:type="gramStart"/>
            <w:r>
              <w:t>jot</w:t>
            </w:r>
            <w:proofErr w:type="gramEnd"/>
            <w:r>
              <w:t xml:space="preserve"> them down.</w:t>
            </w:r>
          </w:p>
          <w:p w:rsidR="005F0972" w:rsidRDefault="005F0972" w:rsidP="005F0972">
            <w:pPr>
              <w:pStyle w:val="normal0"/>
              <w:numPr>
                <w:ilvl w:val="0"/>
                <w:numId w:val="17"/>
              </w:numPr>
              <w:spacing w:line="240" w:lineRule="auto"/>
            </w:pPr>
            <w:r>
              <w:t>Chapter 17 – What does this mean for Jamie’s future?</w:t>
            </w:r>
          </w:p>
          <w:p w:rsidR="005F0972" w:rsidRDefault="005F0972" w:rsidP="005F0972">
            <w:pPr>
              <w:pStyle w:val="normal0"/>
              <w:numPr>
                <w:ilvl w:val="0"/>
                <w:numId w:val="17"/>
              </w:numPr>
              <w:spacing w:line="240" w:lineRule="auto"/>
            </w:pPr>
            <w:r>
              <w:t>Write the headline (and possibly article) for this breaking story.</w:t>
            </w:r>
          </w:p>
          <w:p w:rsidR="005F0972" w:rsidRDefault="005F0972" w:rsidP="005F0972">
            <w:pPr>
              <w:pStyle w:val="normal0"/>
              <w:numPr>
                <w:ilvl w:val="0"/>
                <w:numId w:val="17"/>
              </w:numPr>
              <w:spacing w:line="240" w:lineRule="auto"/>
            </w:pPr>
            <w:r>
              <w:t xml:space="preserve">Chapter 18 – Act out this chapter and then freeze </w:t>
            </w:r>
            <w:r>
              <w:lastRenderedPageBreak/>
              <w:t>frame and thought track each character. What is each thinking and feeling?</w:t>
            </w:r>
          </w:p>
        </w:tc>
        <w:tc>
          <w:tcPr>
            <w:tcW w:w="2805" w:type="dxa"/>
            <w:tcMar>
              <w:top w:w="100" w:type="dxa"/>
              <w:left w:w="100" w:type="dxa"/>
              <w:bottom w:w="100" w:type="dxa"/>
              <w:right w:w="100" w:type="dxa"/>
            </w:tcMar>
          </w:tcPr>
          <w:p w:rsidR="00E462FD" w:rsidRDefault="005B6E39">
            <w:pPr>
              <w:pStyle w:val="normal0"/>
              <w:spacing w:line="240" w:lineRule="auto"/>
            </w:pPr>
            <w:r>
              <w:lastRenderedPageBreak/>
              <w:t>By the end of the lesson they will have learnt:</w:t>
            </w:r>
          </w:p>
          <w:p w:rsidR="0009129C" w:rsidRDefault="0009129C">
            <w:pPr>
              <w:pStyle w:val="normal0"/>
              <w:spacing w:line="240" w:lineRule="auto"/>
            </w:pPr>
          </w:p>
          <w:p w:rsidR="0009129C" w:rsidRDefault="0009129C">
            <w:pPr>
              <w:pStyle w:val="normal0"/>
              <w:spacing w:line="240" w:lineRule="auto"/>
            </w:pPr>
            <w:r>
              <w:t>To compare different points in the novel.</w:t>
            </w:r>
          </w:p>
          <w:p w:rsidR="0009129C" w:rsidRDefault="0009129C">
            <w:pPr>
              <w:pStyle w:val="normal0"/>
              <w:spacing w:line="240" w:lineRule="auto"/>
            </w:pPr>
          </w:p>
          <w:p w:rsidR="0009129C" w:rsidRDefault="0009129C">
            <w:pPr>
              <w:pStyle w:val="normal0"/>
              <w:spacing w:line="240" w:lineRule="auto"/>
            </w:pPr>
            <w:r>
              <w:t>To use inference and deduction.</w:t>
            </w:r>
          </w:p>
        </w:tc>
      </w:tr>
      <w:tr w:rsidR="00223475" w:rsidTr="00223475">
        <w:tc>
          <w:tcPr>
            <w:tcW w:w="1428" w:type="dxa"/>
            <w:tcMar>
              <w:top w:w="100" w:type="dxa"/>
              <w:left w:w="100" w:type="dxa"/>
              <w:bottom w:w="100" w:type="dxa"/>
              <w:right w:w="100" w:type="dxa"/>
            </w:tcMar>
          </w:tcPr>
          <w:p w:rsidR="00223475" w:rsidRDefault="00223475">
            <w:pPr>
              <w:pStyle w:val="normal0"/>
              <w:spacing w:line="240" w:lineRule="auto"/>
            </w:pPr>
            <w:r>
              <w:lastRenderedPageBreak/>
              <w:t>19, 20, 21, 22</w:t>
            </w:r>
          </w:p>
        </w:tc>
        <w:tc>
          <w:tcPr>
            <w:tcW w:w="867" w:type="dxa"/>
            <w:tcMar>
              <w:top w:w="100" w:type="dxa"/>
              <w:left w:w="100" w:type="dxa"/>
              <w:bottom w:w="100" w:type="dxa"/>
              <w:right w:w="100" w:type="dxa"/>
            </w:tcMar>
          </w:tcPr>
          <w:p w:rsidR="00223475" w:rsidRDefault="00CE1EAB">
            <w:pPr>
              <w:pStyle w:val="normal0"/>
              <w:spacing w:line="240" w:lineRule="auto"/>
            </w:pPr>
            <w:r>
              <w:t>R: AF 2, 3</w:t>
            </w:r>
          </w:p>
        </w:tc>
        <w:tc>
          <w:tcPr>
            <w:tcW w:w="3105" w:type="dxa"/>
            <w:tcMar>
              <w:top w:w="100" w:type="dxa"/>
              <w:left w:w="100" w:type="dxa"/>
              <w:bottom w:w="100" w:type="dxa"/>
              <w:right w:w="100" w:type="dxa"/>
            </w:tcMar>
          </w:tcPr>
          <w:p w:rsidR="00223475" w:rsidRDefault="00223475" w:rsidP="00223475">
            <w:pPr>
              <w:pStyle w:val="normal0"/>
              <w:spacing w:line="240" w:lineRule="auto"/>
            </w:pPr>
            <w:r>
              <w:t>To explore all the ways in which life has changed for Jamie.</w:t>
            </w:r>
          </w:p>
        </w:tc>
        <w:tc>
          <w:tcPr>
            <w:tcW w:w="2505" w:type="dxa"/>
            <w:tcMar>
              <w:top w:w="100" w:type="dxa"/>
              <w:left w:w="100" w:type="dxa"/>
              <w:bottom w:w="100" w:type="dxa"/>
              <w:right w:w="100" w:type="dxa"/>
            </w:tcMar>
          </w:tcPr>
          <w:p w:rsidR="00223475" w:rsidRDefault="00223475">
            <w:pPr>
              <w:pStyle w:val="normal0"/>
              <w:spacing w:line="240" w:lineRule="auto"/>
            </w:pPr>
            <w:r>
              <w:t>To be able to deduce the changes from the language and to be able to discuss Jamie’s relationship with his father.</w:t>
            </w:r>
          </w:p>
        </w:tc>
        <w:tc>
          <w:tcPr>
            <w:tcW w:w="3615" w:type="dxa"/>
            <w:tcMar>
              <w:top w:w="100" w:type="dxa"/>
              <w:left w:w="100" w:type="dxa"/>
              <w:bottom w:w="100" w:type="dxa"/>
              <w:right w:w="100" w:type="dxa"/>
            </w:tcMar>
          </w:tcPr>
          <w:p w:rsidR="00223475" w:rsidRDefault="004668C7" w:rsidP="004668C7">
            <w:pPr>
              <w:pStyle w:val="normal0"/>
              <w:numPr>
                <w:ilvl w:val="0"/>
                <w:numId w:val="18"/>
              </w:numPr>
              <w:spacing w:line="240" w:lineRule="auto"/>
            </w:pPr>
            <w:r>
              <w:t>How has Jamie’s life changed? Make a list of quotations that show this change.</w:t>
            </w:r>
          </w:p>
          <w:p w:rsidR="004668C7" w:rsidRDefault="004668C7" w:rsidP="004668C7">
            <w:pPr>
              <w:pStyle w:val="normal0"/>
              <w:numPr>
                <w:ilvl w:val="0"/>
                <w:numId w:val="18"/>
              </w:numPr>
              <w:spacing w:line="240" w:lineRule="auto"/>
            </w:pPr>
            <w:r>
              <w:t>If you could give Jamie some advice, at this difficult time in his life, what would you say?</w:t>
            </w:r>
          </w:p>
          <w:p w:rsidR="004668C7" w:rsidRDefault="004668C7" w:rsidP="004668C7">
            <w:pPr>
              <w:pStyle w:val="normal0"/>
              <w:numPr>
                <w:ilvl w:val="0"/>
                <w:numId w:val="18"/>
              </w:numPr>
              <w:spacing w:line="240" w:lineRule="auto"/>
            </w:pPr>
            <w:r>
              <w:t>What do you think of Jamie’s dad?</w:t>
            </w:r>
          </w:p>
        </w:tc>
        <w:tc>
          <w:tcPr>
            <w:tcW w:w="2805" w:type="dxa"/>
            <w:tcMar>
              <w:top w:w="100" w:type="dxa"/>
              <w:left w:w="100" w:type="dxa"/>
              <w:bottom w:w="100" w:type="dxa"/>
              <w:right w:w="100" w:type="dxa"/>
            </w:tcMar>
          </w:tcPr>
          <w:p w:rsidR="00223475"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rsidP="0009129C">
            <w:pPr>
              <w:pStyle w:val="normal0"/>
              <w:spacing w:line="240" w:lineRule="auto"/>
            </w:pPr>
            <w:r>
              <w:t>To infer and deduce from the text.</w:t>
            </w:r>
          </w:p>
          <w:p w:rsidR="0009129C" w:rsidRDefault="0009129C" w:rsidP="0009129C">
            <w:pPr>
              <w:pStyle w:val="normal0"/>
              <w:spacing w:line="240" w:lineRule="auto"/>
            </w:pPr>
          </w:p>
          <w:p w:rsidR="0009129C" w:rsidRDefault="0009129C" w:rsidP="0009129C">
            <w:pPr>
              <w:pStyle w:val="normal0"/>
              <w:spacing w:line="240" w:lineRule="auto"/>
            </w:pPr>
            <w:r>
              <w:t>To apply their own experiences to a text and to give their opinions.</w:t>
            </w:r>
          </w:p>
        </w:tc>
      </w:tr>
      <w:tr w:rsidR="00223475" w:rsidTr="00223475">
        <w:tc>
          <w:tcPr>
            <w:tcW w:w="1428" w:type="dxa"/>
            <w:tcMar>
              <w:top w:w="100" w:type="dxa"/>
              <w:left w:w="100" w:type="dxa"/>
              <w:bottom w:w="100" w:type="dxa"/>
              <w:right w:w="100" w:type="dxa"/>
            </w:tcMar>
          </w:tcPr>
          <w:p w:rsidR="00223475" w:rsidRDefault="00223475">
            <w:pPr>
              <w:pStyle w:val="normal0"/>
              <w:spacing w:line="240" w:lineRule="auto"/>
            </w:pPr>
            <w:r>
              <w:t>23, 24</w:t>
            </w:r>
          </w:p>
        </w:tc>
        <w:tc>
          <w:tcPr>
            <w:tcW w:w="867" w:type="dxa"/>
            <w:tcMar>
              <w:top w:w="100" w:type="dxa"/>
              <w:left w:w="100" w:type="dxa"/>
              <w:bottom w:w="100" w:type="dxa"/>
              <w:right w:w="100" w:type="dxa"/>
            </w:tcMar>
          </w:tcPr>
          <w:p w:rsidR="00223475" w:rsidRDefault="00CE1EAB">
            <w:pPr>
              <w:pStyle w:val="normal0"/>
              <w:spacing w:line="240" w:lineRule="auto"/>
            </w:pPr>
            <w:r>
              <w:t>R: AF 2, 3</w:t>
            </w:r>
          </w:p>
        </w:tc>
        <w:tc>
          <w:tcPr>
            <w:tcW w:w="3105" w:type="dxa"/>
            <w:tcMar>
              <w:top w:w="100" w:type="dxa"/>
              <w:left w:w="100" w:type="dxa"/>
              <w:bottom w:w="100" w:type="dxa"/>
              <w:right w:w="100" w:type="dxa"/>
            </w:tcMar>
          </w:tcPr>
          <w:p w:rsidR="00223475" w:rsidRDefault="00223475">
            <w:pPr>
              <w:pStyle w:val="normal0"/>
              <w:spacing w:line="240" w:lineRule="auto"/>
            </w:pPr>
            <w:r>
              <w:t>To understand the importance of Mike and Jack characters.</w:t>
            </w:r>
          </w:p>
          <w:p w:rsidR="00223475" w:rsidRDefault="00223475">
            <w:pPr>
              <w:pStyle w:val="normal0"/>
              <w:spacing w:line="240" w:lineRule="auto"/>
            </w:pPr>
          </w:p>
          <w:p w:rsidR="00223475" w:rsidRDefault="00223475">
            <w:pPr>
              <w:pStyle w:val="normal0"/>
              <w:spacing w:line="240" w:lineRule="auto"/>
            </w:pPr>
          </w:p>
        </w:tc>
        <w:tc>
          <w:tcPr>
            <w:tcW w:w="2505" w:type="dxa"/>
            <w:tcMar>
              <w:top w:w="100" w:type="dxa"/>
              <w:left w:w="100" w:type="dxa"/>
              <w:bottom w:w="100" w:type="dxa"/>
              <w:right w:w="100" w:type="dxa"/>
            </w:tcMar>
          </w:tcPr>
          <w:p w:rsidR="00223475" w:rsidRDefault="00223475" w:rsidP="004668C7">
            <w:pPr>
              <w:pStyle w:val="normal0"/>
              <w:spacing w:line="240" w:lineRule="auto"/>
            </w:pPr>
            <w:r>
              <w:t>They will be able to identify moments when Jamie feels sad</w:t>
            </w:r>
            <w:r w:rsidR="00863A80">
              <w:t>/low</w:t>
            </w:r>
            <w:r>
              <w:t xml:space="preserve">, inspired and </w:t>
            </w:r>
            <w:r w:rsidR="00863A80">
              <w:t>loved.</w:t>
            </w:r>
          </w:p>
        </w:tc>
        <w:tc>
          <w:tcPr>
            <w:tcW w:w="3615" w:type="dxa"/>
            <w:tcMar>
              <w:top w:w="100" w:type="dxa"/>
              <w:left w:w="100" w:type="dxa"/>
              <w:bottom w:w="100" w:type="dxa"/>
              <w:right w:w="100" w:type="dxa"/>
            </w:tcMar>
          </w:tcPr>
          <w:p w:rsidR="00223475" w:rsidRDefault="004668C7" w:rsidP="004668C7">
            <w:pPr>
              <w:pStyle w:val="normal0"/>
              <w:numPr>
                <w:ilvl w:val="0"/>
                <w:numId w:val="19"/>
              </w:numPr>
              <w:spacing w:line="240" w:lineRule="auto"/>
            </w:pPr>
            <w:r>
              <w:t>Pick out quotations, which show Jamie’s sadness, and moments where he is inspired and feeling love.</w:t>
            </w:r>
          </w:p>
          <w:p w:rsidR="004668C7" w:rsidRDefault="004668C7" w:rsidP="004668C7">
            <w:pPr>
              <w:pStyle w:val="normal0"/>
              <w:numPr>
                <w:ilvl w:val="0"/>
                <w:numId w:val="19"/>
              </w:numPr>
              <w:spacing w:line="240" w:lineRule="auto"/>
            </w:pPr>
            <w:r>
              <w:t xml:space="preserve">Why had Dan Freedman created Jack’s character? </w:t>
            </w:r>
          </w:p>
          <w:p w:rsidR="004668C7" w:rsidRDefault="004668C7" w:rsidP="004668C7">
            <w:pPr>
              <w:pStyle w:val="normal0"/>
              <w:numPr>
                <w:ilvl w:val="0"/>
                <w:numId w:val="19"/>
              </w:numPr>
              <w:spacing w:line="240" w:lineRule="auto"/>
            </w:pPr>
            <w:r>
              <w:t>How is Mike like a father figure to Jamie?</w:t>
            </w:r>
          </w:p>
        </w:tc>
        <w:tc>
          <w:tcPr>
            <w:tcW w:w="2805" w:type="dxa"/>
            <w:tcMar>
              <w:top w:w="100" w:type="dxa"/>
              <w:left w:w="100" w:type="dxa"/>
              <w:bottom w:w="100" w:type="dxa"/>
              <w:right w:w="100" w:type="dxa"/>
            </w:tcMar>
          </w:tcPr>
          <w:p w:rsidR="0009129C" w:rsidRDefault="0009129C" w:rsidP="0009129C">
            <w:pPr>
              <w:pStyle w:val="normal0"/>
              <w:spacing w:line="240" w:lineRule="auto"/>
            </w:pPr>
            <w:r>
              <w:t>By the end of the lesson they will have learnt:</w:t>
            </w:r>
          </w:p>
          <w:p w:rsidR="00223475" w:rsidRDefault="00223475">
            <w:pPr>
              <w:pStyle w:val="normal0"/>
              <w:spacing w:line="240" w:lineRule="auto"/>
            </w:pPr>
          </w:p>
          <w:p w:rsidR="0009129C" w:rsidRDefault="0009129C">
            <w:pPr>
              <w:pStyle w:val="normal0"/>
              <w:spacing w:line="240" w:lineRule="auto"/>
            </w:pPr>
            <w:r>
              <w:t>Consider the role of the author.</w:t>
            </w:r>
          </w:p>
          <w:p w:rsidR="0009129C" w:rsidRDefault="0009129C">
            <w:pPr>
              <w:pStyle w:val="normal0"/>
              <w:spacing w:line="240" w:lineRule="auto"/>
            </w:pPr>
          </w:p>
          <w:p w:rsidR="0009129C" w:rsidRDefault="0009129C">
            <w:pPr>
              <w:pStyle w:val="normal0"/>
              <w:spacing w:line="240" w:lineRule="auto"/>
            </w:pPr>
            <w:r>
              <w:t>To identify emotions in the text.</w:t>
            </w:r>
          </w:p>
        </w:tc>
      </w:tr>
      <w:tr w:rsidR="00223475" w:rsidTr="00223475">
        <w:tc>
          <w:tcPr>
            <w:tcW w:w="1428" w:type="dxa"/>
            <w:tcMar>
              <w:top w:w="100" w:type="dxa"/>
              <w:left w:w="100" w:type="dxa"/>
              <w:bottom w:w="100" w:type="dxa"/>
              <w:right w:w="100" w:type="dxa"/>
            </w:tcMar>
          </w:tcPr>
          <w:p w:rsidR="00223475" w:rsidRDefault="00863A80">
            <w:pPr>
              <w:pStyle w:val="normal0"/>
              <w:spacing w:line="240" w:lineRule="auto"/>
            </w:pPr>
            <w:r>
              <w:t>25, 26, 27</w:t>
            </w:r>
          </w:p>
        </w:tc>
        <w:tc>
          <w:tcPr>
            <w:tcW w:w="867" w:type="dxa"/>
            <w:tcMar>
              <w:top w:w="100" w:type="dxa"/>
              <w:left w:w="100" w:type="dxa"/>
              <w:bottom w:w="100" w:type="dxa"/>
              <w:right w:w="100" w:type="dxa"/>
            </w:tcMar>
          </w:tcPr>
          <w:p w:rsidR="00223475" w:rsidRDefault="00CE1EAB">
            <w:pPr>
              <w:pStyle w:val="normal0"/>
              <w:spacing w:line="240" w:lineRule="auto"/>
            </w:pPr>
            <w:r>
              <w:t>R: AF 2, 3, 5 and 6</w:t>
            </w:r>
          </w:p>
        </w:tc>
        <w:tc>
          <w:tcPr>
            <w:tcW w:w="3105" w:type="dxa"/>
            <w:tcMar>
              <w:top w:w="100" w:type="dxa"/>
              <w:left w:w="100" w:type="dxa"/>
              <w:bottom w:w="100" w:type="dxa"/>
              <w:right w:w="100" w:type="dxa"/>
            </w:tcMar>
          </w:tcPr>
          <w:p w:rsidR="00223475" w:rsidRDefault="00863A80">
            <w:pPr>
              <w:pStyle w:val="normal0"/>
              <w:spacing w:line="240" w:lineRule="auto"/>
            </w:pPr>
            <w:r>
              <w:t>To explore whether taking this job is the right decision for Jamie.</w:t>
            </w:r>
          </w:p>
          <w:p w:rsidR="00863A80" w:rsidRDefault="00863A80">
            <w:pPr>
              <w:pStyle w:val="normal0"/>
              <w:spacing w:line="240" w:lineRule="auto"/>
            </w:pPr>
          </w:p>
          <w:p w:rsidR="00863A80" w:rsidRDefault="00863A80">
            <w:pPr>
              <w:pStyle w:val="normal0"/>
              <w:spacing w:line="240" w:lineRule="auto"/>
            </w:pPr>
            <w:r>
              <w:t>To understand Jamie’s past and present pain.</w:t>
            </w:r>
          </w:p>
        </w:tc>
        <w:tc>
          <w:tcPr>
            <w:tcW w:w="2505" w:type="dxa"/>
            <w:tcMar>
              <w:top w:w="100" w:type="dxa"/>
              <w:left w:w="100" w:type="dxa"/>
              <w:bottom w:w="100" w:type="dxa"/>
              <w:right w:w="100" w:type="dxa"/>
            </w:tcMar>
          </w:tcPr>
          <w:p w:rsidR="00223475" w:rsidRDefault="00863A80">
            <w:pPr>
              <w:pStyle w:val="normal0"/>
              <w:spacing w:line="240" w:lineRule="auto"/>
            </w:pPr>
            <w:r>
              <w:t>They will be able to discuss the importance of the job as well as the negative points.</w:t>
            </w:r>
          </w:p>
          <w:p w:rsidR="00863A80" w:rsidRDefault="00863A80">
            <w:pPr>
              <w:pStyle w:val="normal0"/>
              <w:spacing w:line="240" w:lineRule="auto"/>
            </w:pPr>
          </w:p>
          <w:p w:rsidR="00863A80" w:rsidRDefault="00863A80">
            <w:pPr>
              <w:pStyle w:val="normal0"/>
              <w:spacing w:line="240" w:lineRule="auto"/>
            </w:pPr>
            <w:r>
              <w:t>Students are able to identify Jamie’s feelings of humiliation.</w:t>
            </w:r>
          </w:p>
        </w:tc>
        <w:tc>
          <w:tcPr>
            <w:tcW w:w="3615" w:type="dxa"/>
            <w:tcMar>
              <w:top w:w="100" w:type="dxa"/>
              <w:left w:w="100" w:type="dxa"/>
              <w:bottom w:w="100" w:type="dxa"/>
              <w:right w:w="100" w:type="dxa"/>
            </w:tcMar>
          </w:tcPr>
          <w:p w:rsidR="00C27342" w:rsidRDefault="00C27342" w:rsidP="004668C7">
            <w:pPr>
              <w:pStyle w:val="normal0"/>
              <w:numPr>
                <w:ilvl w:val="0"/>
                <w:numId w:val="20"/>
              </w:numPr>
              <w:spacing w:line="240" w:lineRule="auto"/>
            </w:pPr>
            <w:r>
              <w:t>Read all three chapters.</w:t>
            </w:r>
          </w:p>
          <w:p w:rsidR="00223475" w:rsidRDefault="004668C7" w:rsidP="004668C7">
            <w:pPr>
              <w:pStyle w:val="normal0"/>
              <w:numPr>
                <w:ilvl w:val="0"/>
                <w:numId w:val="20"/>
              </w:numPr>
              <w:spacing w:line="240" w:lineRule="auto"/>
            </w:pPr>
            <w:r>
              <w:t>Why does Jamie want a job as Archie’s assistant?</w:t>
            </w:r>
          </w:p>
          <w:p w:rsidR="00C27342" w:rsidRDefault="00C27342" w:rsidP="00C27342">
            <w:pPr>
              <w:pStyle w:val="normal0"/>
              <w:numPr>
                <w:ilvl w:val="0"/>
                <w:numId w:val="20"/>
              </w:numPr>
              <w:spacing w:line="240" w:lineRule="auto"/>
            </w:pPr>
            <w:r>
              <w:t>Explain Jamie and Dillon’s relationship.</w:t>
            </w:r>
          </w:p>
          <w:p w:rsidR="00C27342" w:rsidRDefault="00C27342" w:rsidP="00C27342">
            <w:pPr>
              <w:pStyle w:val="normal0"/>
              <w:numPr>
                <w:ilvl w:val="0"/>
                <w:numId w:val="20"/>
              </w:numPr>
              <w:spacing w:line="240" w:lineRule="auto"/>
            </w:pPr>
            <w:r>
              <w:t>How does Dan Freedman want us to feel about Dillon and how do you know? (</w:t>
            </w:r>
            <w:proofErr w:type="gramStart"/>
            <w:r>
              <w:t>look</w:t>
            </w:r>
            <w:proofErr w:type="gramEnd"/>
            <w:r>
              <w:t xml:space="preserve"> at the language used and our established relationship with Jamie).</w:t>
            </w:r>
          </w:p>
        </w:tc>
        <w:tc>
          <w:tcPr>
            <w:tcW w:w="2805" w:type="dxa"/>
            <w:tcMar>
              <w:top w:w="100" w:type="dxa"/>
              <w:left w:w="100" w:type="dxa"/>
              <w:bottom w:w="100" w:type="dxa"/>
              <w:right w:w="100" w:type="dxa"/>
            </w:tcMar>
          </w:tcPr>
          <w:p w:rsidR="00223475"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rsidP="0009129C">
            <w:pPr>
              <w:pStyle w:val="normal0"/>
              <w:spacing w:line="240" w:lineRule="auto"/>
            </w:pPr>
            <w:r>
              <w:t>Consider the role of the author.</w:t>
            </w:r>
          </w:p>
          <w:p w:rsidR="0009129C" w:rsidRDefault="0009129C" w:rsidP="0009129C">
            <w:pPr>
              <w:pStyle w:val="normal0"/>
              <w:spacing w:line="240" w:lineRule="auto"/>
            </w:pPr>
          </w:p>
          <w:p w:rsidR="0009129C" w:rsidRDefault="0009129C" w:rsidP="0009129C">
            <w:pPr>
              <w:pStyle w:val="normal0"/>
              <w:spacing w:line="240" w:lineRule="auto"/>
            </w:pPr>
            <w:r>
              <w:t>To use inference and deduction skills.</w:t>
            </w:r>
          </w:p>
        </w:tc>
      </w:tr>
      <w:tr w:rsidR="00223475" w:rsidTr="00223475">
        <w:tc>
          <w:tcPr>
            <w:tcW w:w="1428" w:type="dxa"/>
            <w:tcMar>
              <w:top w:w="100" w:type="dxa"/>
              <w:left w:w="100" w:type="dxa"/>
              <w:bottom w:w="100" w:type="dxa"/>
              <w:right w:w="100" w:type="dxa"/>
            </w:tcMar>
          </w:tcPr>
          <w:p w:rsidR="00223475" w:rsidRDefault="00863A80">
            <w:pPr>
              <w:pStyle w:val="normal0"/>
              <w:spacing w:line="240" w:lineRule="auto"/>
            </w:pPr>
            <w:r>
              <w:lastRenderedPageBreak/>
              <w:t>28, 29, 30, 31</w:t>
            </w:r>
          </w:p>
        </w:tc>
        <w:tc>
          <w:tcPr>
            <w:tcW w:w="867" w:type="dxa"/>
            <w:tcMar>
              <w:top w:w="100" w:type="dxa"/>
              <w:left w:w="100" w:type="dxa"/>
              <w:bottom w:w="100" w:type="dxa"/>
              <w:right w:w="100" w:type="dxa"/>
            </w:tcMar>
          </w:tcPr>
          <w:p w:rsidR="00223475" w:rsidRDefault="001300E7">
            <w:pPr>
              <w:pStyle w:val="normal0"/>
              <w:spacing w:line="240" w:lineRule="auto"/>
            </w:pPr>
            <w:r>
              <w:t>R: AF 2, 3, 5 and 6</w:t>
            </w:r>
          </w:p>
        </w:tc>
        <w:tc>
          <w:tcPr>
            <w:tcW w:w="3105" w:type="dxa"/>
            <w:tcMar>
              <w:top w:w="100" w:type="dxa"/>
              <w:left w:w="100" w:type="dxa"/>
              <w:bottom w:w="100" w:type="dxa"/>
              <w:right w:w="100" w:type="dxa"/>
            </w:tcMar>
          </w:tcPr>
          <w:p w:rsidR="00223475" w:rsidRDefault="00863A80">
            <w:pPr>
              <w:pStyle w:val="normal0"/>
              <w:spacing w:line="240" w:lineRule="auto"/>
            </w:pPr>
            <w:r>
              <w:t>To plot Jamie’s journey back to positivity.</w:t>
            </w:r>
          </w:p>
        </w:tc>
        <w:tc>
          <w:tcPr>
            <w:tcW w:w="2505" w:type="dxa"/>
            <w:tcMar>
              <w:top w:w="100" w:type="dxa"/>
              <w:left w:w="100" w:type="dxa"/>
              <w:bottom w:w="100" w:type="dxa"/>
              <w:right w:w="100" w:type="dxa"/>
            </w:tcMar>
          </w:tcPr>
          <w:p w:rsidR="00223475" w:rsidRDefault="00863A80">
            <w:pPr>
              <w:pStyle w:val="normal0"/>
              <w:spacing w:line="240" w:lineRule="auto"/>
            </w:pPr>
            <w:r>
              <w:t>The students are able to see how Archie is supporting Jamie and how Jamie is learning to support himself once again.</w:t>
            </w:r>
          </w:p>
        </w:tc>
        <w:tc>
          <w:tcPr>
            <w:tcW w:w="3615" w:type="dxa"/>
            <w:tcMar>
              <w:top w:w="100" w:type="dxa"/>
              <w:left w:w="100" w:type="dxa"/>
              <w:bottom w:w="100" w:type="dxa"/>
              <w:right w:w="100" w:type="dxa"/>
            </w:tcMar>
          </w:tcPr>
          <w:p w:rsidR="00223475" w:rsidRDefault="00C27342" w:rsidP="00C27342">
            <w:pPr>
              <w:pStyle w:val="normal0"/>
              <w:numPr>
                <w:ilvl w:val="0"/>
                <w:numId w:val="21"/>
              </w:numPr>
              <w:spacing w:line="240" w:lineRule="auto"/>
            </w:pPr>
            <w:r>
              <w:t>Read all of the chapters.</w:t>
            </w:r>
          </w:p>
          <w:p w:rsidR="00C27342" w:rsidRDefault="00C27342" w:rsidP="00C27342">
            <w:pPr>
              <w:pStyle w:val="normal0"/>
              <w:numPr>
                <w:ilvl w:val="0"/>
                <w:numId w:val="21"/>
              </w:numPr>
              <w:spacing w:line="240" w:lineRule="auto"/>
            </w:pPr>
            <w:r>
              <w:t>Students write each positive step Jamie makes to getting back in track – students could then take one each, line up in order and explain each to the class.</w:t>
            </w:r>
          </w:p>
          <w:p w:rsidR="00C27342" w:rsidRDefault="00C27342" w:rsidP="00C27342">
            <w:pPr>
              <w:pStyle w:val="normal0"/>
              <w:numPr>
                <w:ilvl w:val="0"/>
                <w:numId w:val="21"/>
              </w:numPr>
              <w:spacing w:line="240" w:lineRule="auto"/>
            </w:pPr>
            <w:r>
              <w:t>What set backs does Jamie have in these chapters? Why does Dan freedman put them there?</w:t>
            </w:r>
          </w:p>
          <w:p w:rsidR="00C27342" w:rsidRDefault="00C27342" w:rsidP="00C27342">
            <w:pPr>
              <w:pStyle w:val="normal0"/>
              <w:numPr>
                <w:ilvl w:val="0"/>
                <w:numId w:val="21"/>
              </w:numPr>
              <w:spacing w:line="240" w:lineRule="auto"/>
            </w:pPr>
            <w:r>
              <w:t xml:space="preserve">“You have no idea what you are throwing away” (page 136) </w:t>
            </w:r>
            <w:proofErr w:type="gramStart"/>
            <w:r>
              <w:t>What</w:t>
            </w:r>
            <w:proofErr w:type="gramEnd"/>
            <w:r>
              <w:t xml:space="preserve"> does Archie mean by this?</w:t>
            </w:r>
          </w:p>
          <w:p w:rsidR="00C27342" w:rsidRDefault="00C27342" w:rsidP="00C27342">
            <w:pPr>
              <w:pStyle w:val="normal0"/>
              <w:spacing w:line="240" w:lineRule="auto"/>
            </w:pPr>
          </w:p>
        </w:tc>
        <w:tc>
          <w:tcPr>
            <w:tcW w:w="2805" w:type="dxa"/>
            <w:tcMar>
              <w:top w:w="100" w:type="dxa"/>
              <w:left w:w="100" w:type="dxa"/>
              <w:bottom w:w="100" w:type="dxa"/>
              <w:right w:w="100" w:type="dxa"/>
            </w:tcMar>
          </w:tcPr>
          <w:p w:rsidR="00223475"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pPr>
              <w:pStyle w:val="normal0"/>
              <w:spacing w:line="240" w:lineRule="auto"/>
            </w:pPr>
            <w:r>
              <w:t>To select and retrieve relevant information.</w:t>
            </w:r>
          </w:p>
          <w:p w:rsidR="0009129C" w:rsidRDefault="0009129C">
            <w:pPr>
              <w:pStyle w:val="normal0"/>
              <w:spacing w:line="240" w:lineRule="auto"/>
            </w:pPr>
          </w:p>
          <w:p w:rsidR="0009129C" w:rsidRDefault="0009129C">
            <w:pPr>
              <w:pStyle w:val="normal0"/>
              <w:spacing w:line="240" w:lineRule="auto"/>
            </w:pPr>
            <w:r>
              <w:t>To analyse language and meaning.</w:t>
            </w:r>
          </w:p>
        </w:tc>
      </w:tr>
      <w:tr w:rsidR="00863A80" w:rsidTr="00223475">
        <w:tc>
          <w:tcPr>
            <w:tcW w:w="1428" w:type="dxa"/>
            <w:tcMar>
              <w:top w:w="100" w:type="dxa"/>
              <w:left w:w="100" w:type="dxa"/>
              <w:bottom w:w="100" w:type="dxa"/>
              <w:right w:w="100" w:type="dxa"/>
            </w:tcMar>
          </w:tcPr>
          <w:p w:rsidR="00863A80" w:rsidRDefault="00863A80">
            <w:pPr>
              <w:pStyle w:val="normal0"/>
              <w:spacing w:line="240" w:lineRule="auto"/>
            </w:pPr>
            <w:r>
              <w:t>32,33, 34, 35</w:t>
            </w:r>
          </w:p>
        </w:tc>
        <w:tc>
          <w:tcPr>
            <w:tcW w:w="867" w:type="dxa"/>
            <w:tcMar>
              <w:top w:w="100" w:type="dxa"/>
              <w:left w:w="100" w:type="dxa"/>
              <w:bottom w:w="100" w:type="dxa"/>
              <w:right w:w="100" w:type="dxa"/>
            </w:tcMar>
          </w:tcPr>
          <w:p w:rsidR="00863A80" w:rsidRDefault="001300E7">
            <w:pPr>
              <w:pStyle w:val="normal0"/>
              <w:spacing w:line="240" w:lineRule="auto"/>
            </w:pPr>
            <w:r>
              <w:t>R: AF 2, 3</w:t>
            </w:r>
          </w:p>
        </w:tc>
        <w:tc>
          <w:tcPr>
            <w:tcW w:w="3105" w:type="dxa"/>
            <w:tcMar>
              <w:top w:w="100" w:type="dxa"/>
              <w:left w:w="100" w:type="dxa"/>
              <w:bottom w:w="100" w:type="dxa"/>
              <w:right w:w="100" w:type="dxa"/>
            </w:tcMar>
          </w:tcPr>
          <w:p w:rsidR="00863A80" w:rsidRDefault="00863A80" w:rsidP="00863A80">
            <w:pPr>
              <w:pStyle w:val="normal0"/>
              <w:spacing w:line="240" w:lineRule="auto"/>
            </w:pPr>
            <w:r>
              <w:t>To identify the next transition phase in Jamie’s life.</w:t>
            </w:r>
          </w:p>
        </w:tc>
        <w:tc>
          <w:tcPr>
            <w:tcW w:w="2505" w:type="dxa"/>
            <w:tcMar>
              <w:top w:w="100" w:type="dxa"/>
              <w:left w:w="100" w:type="dxa"/>
              <w:bottom w:w="100" w:type="dxa"/>
              <w:right w:w="100" w:type="dxa"/>
            </w:tcMar>
          </w:tcPr>
          <w:p w:rsidR="00863A80" w:rsidRDefault="00863A80">
            <w:pPr>
              <w:pStyle w:val="normal0"/>
              <w:spacing w:line="240" w:lineRule="auto"/>
            </w:pPr>
            <w:r>
              <w:t>They are able to identify the important decisions Jamie has to make and the challenges he needs to overcome.</w:t>
            </w:r>
          </w:p>
        </w:tc>
        <w:tc>
          <w:tcPr>
            <w:tcW w:w="3615" w:type="dxa"/>
            <w:tcMar>
              <w:top w:w="100" w:type="dxa"/>
              <w:left w:w="100" w:type="dxa"/>
              <w:bottom w:w="100" w:type="dxa"/>
              <w:right w:w="100" w:type="dxa"/>
            </w:tcMar>
          </w:tcPr>
          <w:p w:rsidR="00863A80" w:rsidRDefault="00C27342" w:rsidP="00C27342">
            <w:pPr>
              <w:pStyle w:val="normal0"/>
              <w:numPr>
                <w:ilvl w:val="0"/>
                <w:numId w:val="22"/>
              </w:numPr>
              <w:spacing w:line="240" w:lineRule="auto"/>
            </w:pPr>
            <w:r>
              <w:t>Read chapter 32 and 33.</w:t>
            </w:r>
          </w:p>
          <w:p w:rsidR="00C27342" w:rsidRDefault="00C27342" w:rsidP="00C27342">
            <w:pPr>
              <w:pStyle w:val="normal0"/>
              <w:numPr>
                <w:ilvl w:val="0"/>
                <w:numId w:val="22"/>
              </w:numPr>
              <w:spacing w:line="240" w:lineRule="auto"/>
            </w:pPr>
            <w:r>
              <w:t>Why does Jamie feel the way he does?</w:t>
            </w:r>
          </w:p>
          <w:p w:rsidR="00C27342" w:rsidRDefault="00C27342" w:rsidP="00C27342">
            <w:pPr>
              <w:pStyle w:val="normal0"/>
              <w:numPr>
                <w:ilvl w:val="0"/>
                <w:numId w:val="22"/>
              </w:numPr>
              <w:spacing w:line="240" w:lineRule="auto"/>
            </w:pPr>
            <w:r>
              <w:t xml:space="preserve">Read 34 and 35. </w:t>
            </w:r>
          </w:p>
          <w:p w:rsidR="00C27342" w:rsidRDefault="00C27342" w:rsidP="00C27342">
            <w:pPr>
              <w:pStyle w:val="normal0"/>
              <w:numPr>
                <w:ilvl w:val="0"/>
                <w:numId w:val="22"/>
              </w:numPr>
              <w:spacing w:line="240" w:lineRule="auto"/>
            </w:pPr>
            <w:r>
              <w:t>What would you do if you were Jamie? Vote would play or who would concentrate on school.</w:t>
            </w:r>
          </w:p>
          <w:p w:rsidR="00C27342" w:rsidRDefault="00C27342" w:rsidP="00C27342">
            <w:pPr>
              <w:pStyle w:val="normal0"/>
              <w:numPr>
                <w:ilvl w:val="0"/>
                <w:numId w:val="22"/>
              </w:numPr>
              <w:spacing w:line="240" w:lineRule="auto"/>
            </w:pPr>
            <w:r>
              <w:t>How has Jamie changed by this point in the novel?</w:t>
            </w:r>
          </w:p>
        </w:tc>
        <w:tc>
          <w:tcPr>
            <w:tcW w:w="2805" w:type="dxa"/>
            <w:tcMar>
              <w:top w:w="100" w:type="dxa"/>
              <w:left w:w="100" w:type="dxa"/>
              <w:bottom w:w="100" w:type="dxa"/>
              <w:right w:w="100" w:type="dxa"/>
            </w:tcMar>
          </w:tcPr>
          <w:p w:rsidR="00863A80"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pPr>
              <w:pStyle w:val="normal0"/>
              <w:spacing w:line="240" w:lineRule="auto"/>
            </w:pPr>
            <w:r>
              <w:t xml:space="preserve">To form </w:t>
            </w:r>
            <w:proofErr w:type="gramStart"/>
            <w:r>
              <w:t>their own</w:t>
            </w:r>
            <w:proofErr w:type="gramEnd"/>
            <w:r>
              <w:t xml:space="preserve"> judgments based on the text.</w:t>
            </w:r>
          </w:p>
          <w:p w:rsidR="0009129C" w:rsidRDefault="0009129C">
            <w:pPr>
              <w:pStyle w:val="normal0"/>
              <w:spacing w:line="240" w:lineRule="auto"/>
            </w:pPr>
          </w:p>
          <w:p w:rsidR="0009129C" w:rsidRDefault="0009129C">
            <w:pPr>
              <w:pStyle w:val="normal0"/>
              <w:spacing w:line="240" w:lineRule="auto"/>
            </w:pPr>
            <w:r>
              <w:t>To reflect on and compare points within the novel.</w:t>
            </w:r>
          </w:p>
        </w:tc>
      </w:tr>
      <w:tr w:rsidR="00863A80" w:rsidTr="00223475">
        <w:tc>
          <w:tcPr>
            <w:tcW w:w="1428" w:type="dxa"/>
            <w:tcMar>
              <w:top w:w="100" w:type="dxa"/>
              <w:left w:w="100" w:type="dxa"/>
              <w:bottom w:w="100" w:type="dxa"/>
              <w:right w:w="100" w:type="dxa"/>
            </w:tcMar>
          </w:tcPr>
          <w:p w:rsidR="00863A80" w:rsidRDefault="00863A80">
            <w:pPr>
              <w:pStyle w:val="normal0"/>
              <w:spacing w:line="240" w:lineRule="auto"/>
            </w:pPr>
            <w:r>
              <w:t>36, 37, 38</w:t>
            </w:r>
          </w:p>
        </w:tc>
        <w:tc>
          <w:tcPr>
            <w:tcW w:w="867" w:type="dxa"/>
            <w:tcMar>
              <w:top w:w="100" w:type="dxa"/>
              <w:left w:w="100" w:type="dxa"/>
              <w:bottom w:w="100" w:type="dxa"/>
              <w:right w:w="100" w:type="dxa"/>
            </w:tcMar>
          </w:tcPr>
          <w:p w:rsidR="00863A80" w:rsidRDefault="001300E7">
            <w:pPr>
              <w:pStyle w:val="normal0"/>
              <w:spacing w:line="240" w:lineRule="auto"/>
            </w:pPr>
            <w:r>
              <w:t>R: AF 2, 3, 5 and 6</w:t>
            </w:r>
          </w:p>
        </w:tc>
        <w:tc>
          <w:tcPr>
            <w:tcW w:w="3105" w:type="dxa"/>
            <w:tcMar>
              <w:top w:w="100" w:type="dxa"/>
              <w:left w:w="100" w:type="dxa"/>
              <w:bottom w:w="100" w:type="dxa"/>
              <w:right w:w="100" w:type="dxa"/>
            </w:tcMar>
          </w:tcPr>
          <w:p w:rsidR="00863A80" w:rsidRDefault="00863A80">
            <w:pPr>
              <w:pStyle w:val="normal0"/>
              <w:spacing w:line="240" w:lineRule="auto"/>
            </w:pPr>
            <w:r>
              <w:t xml:space="preserve">To </w:t>
            </w:r>
            <w:r w:rsidR="004A2DA1">
              <w:t>explore the themes of rivalry,</w:t>
            </w:r>
            <w:r>
              <w:t xml:space="preserve"> jealousy</w:t>
            </w:r>
            <w:r w:rsidR="004A2DA1">
              <w:t xml:space="preserve"> and fear</w:t>
            </w:r>
            <w:r>
              <w:t xml:space="preserve"> in these chapters.</w:t>
            </w:r>
          </w:p>
        </w:tc>
        <w:tc>
          <w:tcPr>
            <w:tcW w:w="2505" w:type="dxa"/>
            <w:tcMar>
              <w:top w:w="100" w:type="dxa"/>
              <w:left w:w="100" w:type="dxa"/>
              <w:bottom w:w="100" w:type="dxa"/>
              <w:right w:w="100" w:type="dxa"/>
            </w:tcMar>
          </w:tcPr>
          <w:p w:rsidR="00863A80" w:rsidRDefault="004A2DA1" w:rsidP="004A2DA1">
            <w:pPr>
              <w:pStyle w:val="normal0"/>
              <w:spacing w:line="240" w:lineRule="auto"/>
            </w:pPr>
            <w:r>
              <w:t>To be able to select explain quotations that link with the themes.</w:t>
            </w:r>
          </w:p>
        </w:tc>
        <w:tc>
          <w:tcPr>
            <w:tcW w:w="3615" w:type="dxa"/>
            <w:tcMar>
              <w:top w:w="100" w:type="dxa"/>
              <w:left w:w="100" w:type="dxa"/>
              <w:bottom w:w="100" w:type="dxa"/>
              <w:right w:w="100" w:type="dxa"/>
            </w:tcMar>
          </w:tcPr>
          <w:p w:rsidR="00863A80" w:rsidRDefault="00F13745" w:rsidP="00C27342">
            <w:pPr>
              <w:pStyle w:val="normal0"/>
              <w:numPr>
                <w:ilvl w:val="0"/>
                <w:numId w:val="23"/>
              </w:numPr>
              <w:spacing w:line="240" w:lineRule="auto"/>
            </w:pPr>
            <w:r>
              <w:t>How does Jamie feel in these chapters? How do you know? (</w:t>
            </w:r>
            <w:proofErr w:type="gramStart"/>
            <w:r>
              <w:t>focus</w:t>
            </w:r>
            <w:proofErr w:type="gramEnd"/>
            <w:r>
              <w:t xml:space="preserve"> on the self-doubt and other negative emotions).</w:t>
            </w:r>
          </w:p>
          <w:p w:rsidR="00F13745" w:rsidRDefault="00F13745" w:rsidP="00C27342">
            <w:pPr>
              <w:pStyle w:val="normal0"/>
              <w:numPr>
                <w:ilvl w:val="0"/>
                <w:numId w:val="23"/>
              </w:numPr>
              <w:spacing w:line="240" w:lineRule="auto"/>
            </w:pPr>
            <w:r>
              <w:t xml:space="preserve">How does Dillon feel and </w:t>
            </w:r>
            <w:r>
              <w:lastRenderedPageBreak/>
              <w:t>why?</w:t>
            </w:r>
          </w:p>
          <w:p w:rsidR="00F13745" w:rsidRDefault="00F13745" w:rsidP="00C27342">
            <w:pPr>
              <w:pStyle w:val="normal0"/>
              <w:numPr>
                <w:ilvl w:val="0"/>
                <w:numId w:val="23"/>
              </w:numPr>
              <w:spacing w:line="240" w:lineRule="auto"/>
            </w:pPr>
            <w:r>
              <w:t>Why is chapter 38 called ‘Life goes round in circles’?</w:t>
            </w:r>
          </w:p>
          <w:p w:rsidR="00F13745" w:rsidRDefault="00F13745" w:rsidP="00C27342">
            <w:pPr>
              <w:pStyle w:val="normal0"/>
              <w:numPr>
                <w:ilvl w:val="0"/>
                <w:numId w:val="23"/>
              </w:numPr>
              <w:spacing w:line="240" w:lineRule="auto"/>
            </w:pPr>
            <w:r>
              <w:t>What is the importance of the narrator in this novel?</w:t>
            </w:r>
          </w:p>
        </w:tc>
        <w:tc>
          <w:tcPr>
            <w:tcW w:w="2805" w:type="dxa"/>
            <w:tcMar>
              <w:top w:w="100" w:type="dxa"/>
              <w:left w:w="100" w:type="dxa"/>
              <w:bottom w:w="100" w:type="dxa"/>
              <w:right w:w="100" w:type="dxa"/>
            </w:tcMar>
          </w:tcPr>
          <w:p w:rsidR="00863A80" w:rsidRDefault="005B6E39">
            <w:pPr>
              <w:pStyle w:val="normal0"/>
              <w:spacing w:line="240" w:lineRule="auto"/>
            </w:pPr>
            <w:r>
              <w:lastRenderedPageBreak/>
              <w:t>By the end of the lesson they will have learnt:</w:t>
            </w:r>
          </w:p>
          <w:p w:rsidR="0009129C" w:rsidRDefault="0009129C">
            <w:pPr>
              <w:pStyle w:val="normal0"/>
              <w:spacing w:line="240" w:lineRule="auto"/>
            </w:pPr>
          </w:p>
          <w:p w:rsidR="0009129C" w:rsidRDefault="0009129C">
            <w:pPr>
              <w:pStyle w:val="normal0"/>
              <w:spacing w:line="240" w:lineRule="auto"/>
            </w:pPr>
            <w:r>
              <w:t>To consider the author’s craft – in particular the role of the narrator.</w:t>
            </w:r>
          </w:p>
        </w:tc>
      </w:tr>
      <w:tr w:rsidR="00863A80" w:rsidTr="00223475">
        <w:tc>
          <w:tcPr>
            <w:tcW w:w="1428" w:type="dxa"/>
            <w:tcMar>
              <w:top w:w="100" w:type="dxa"/>
              <w:left w:w="100" w:type="dxa"/>
              <w:bottom w:w="100" w:type="dxa"/>
              <w:right w:w="100" w:type="dxa"/>
            </w:tcMar>
          </w:tcPr>
          <w:p w:rsidR="00863A80" w:rsidRDefault="004A2DA1">
            <w:pPr>
              <w:pStyle w:val="normal0"/>
              <w:spacing w:line="240" w:lineRule="auto"/>
            </w:pPr>
            <w:r>
              <w:lastRenderedPageBreak/>
              <w:t xml:space="preserve">39, 40, 41, </w:t>
            </w:r>
          </w:p>
        </w:tc>
        <w:tc>
          <w:tcPr>
            <w:tcW w:w="867" w:type="dxa"/>
            <w:tcMar>
              <w:top w:w="100" w:type="dxa"/>
              <w:left w:w="100" w:type="dxa"/>
              <w:bottom w:w="100" w:type="dxa"/>
              <w:right w:w="100" w:type="dxa"/>
            </w:tcMar>
          </w:tcPr>
          <w:p w:rsidR="00863A80" w:rsidRDefault="001300E7">
            <w:pPr>
              <w:pStyle w:val="normal0"/>
              <w:spacing w:line="240" w:lineRule="auto"/>
            </w:pPr>
            <w:r>
              <w:t>R: AF 2, 3, 5 and 6</w:t>
            </w:r>
          </w:p>
        </w:tc>
        <w:tc>
          <w:tcPr>
            <w:tcW w:w="3105" w:type="dxa"/>
            <w:tcMar>
              <w:top w:w="100" w:type="dxa"/>
              <w:left w:w="100" w:type="dxa"/>
              <w:bottom w:w="100" w:type="dxa"/>
              <w:right w:w="100" w:type="dxa"/>
            </w:tcMar>
          </w:tcPr>
          <w:p w:rsidR="00863A80" w:rsidRDefault="004A2DA1">
            <w:pPr>
              <w:pStyle w:val="normal0"/>
              <w:spacing w:line="240" w:lineRule="auto"/>
            </w:pPr>
            <w:r>
              <w:t>To explore the events of the first half.</w:t>
            </w:r>
          </w:p>
        </w:tc>
        <w:tc>
          <w:tcPr>
            <w:tcW w:w="2505" w:type="dxa"/>
            <w:tcMar>
              <w:top w:w="100" w:type="dxa"/>
              <w:left w:w="100" w:type="dxa"/>
              <w:bottom w:w="100" w:type="dxa"/>
              <w:right w:w="100" w:type="dxa"/>
            </w:tcMar>
          </w:tcPr>
          <w:p w:rsidR="00863A80" w:rsidRDefault="004A2DA1">
            <w:pPr>
              <w:pStyle w:val="normal0"/>
              <w:spacing w:line="240" w:lineRule="auto"/>
            </w:pPr>
            <w:r>
              <w:t>They are able to select the highlights and low points in these chapters and how Jamie copes with them.</w:t>
            </w:r>
          </w:p>
        </w:tc>
        <w:tc>
          <w:tcPr>
            <w:tcW w:w="3615" w:type="dxa"/>
            <w:tcMar>
              <w:top w:w="100" w:type="dxa"/>
              <w:left w:w="100" w:type="dxa"/>
              <w:bottom w:w="100" w:type="dxa"/>
              <w:right w:w="100" w:type="dxa"/>
            </w:tcMar>
          </w:tcPr>
          <w:p w:rsidR="00863A80" w:rsidRDefault="00F13745" w:rsidP="00F13745">
            <w:pPr>
              <w:pStyle w:val="normal0"/>
              <w:numPr>
                <w:ilvl w:val="0"/>
                <w:numId w:val="24"/>
              </w:numPr>
              <w:spacing w:line="240" w:lineRule="auto"/>
            </w:pPr>
            <w:r>
              <w:t>After reading chapter 39, the students can have a go at writing a description of what is seen, felt and heard in the changing room just before an important game begins.</w:t>
            </w:r>
          </w:p>
          <w:p w:rsidR="00F13745" w:rsidRDefault="00F13745" w:rsidP="00F13745">
            <w:pPr>
              <w:pStyle w:val="normal0"/>
              <w:numPr>
                <w:ilvl w:val="0"/>
                <w:numId w:val="24"/>
              </w:numPr>
              <w:spacing w:line="240" w:lineRule="auto"/>
            </w:pPr>
            <w:r>
              <w:t xml:space="preserve">Read chapter 40 – what effect do you think his Dad’s presence will have on Jamie? How will it </w:t>
            </w:r>
            <w:proofErr w:type="gramStart"/>
            <w:r>
              <w:t>effect</w:t>
            </w:r>
            <w:proofErr w:type="gramEnd"/>
            <w:r>
              <w:t xml:space="preserve"> his game?</w:t>
            </w:r>
          </w:p>
          <w:p w:rsidR="00F13745" w:rsidRDefault="00F13745" w:rsidP="00F13745">
            <w:pPr>
              <w:pStyle w:val="normal0"/>
              <w:numPr>
                <w:ilvl w:val="0"/>
                <w:numId w:val="24"/>
              </w:numPr>
              <w:spacing w:line="240" w:lineRule="auto"/>
            </w:pPr>
            <w:r>
              <w:t xml:space="preserve">Read chapter 41 – What did Dan Freedman mean when he </w:t>
            </w:r>
            <w:proofErr w:type="gramStart"/>
            <w:r>
              <w:t>wrote</w:t>
            </w:r>
            <w:proofErr w:type="gramEnd"/>
            <w:r>
              <w:t xml:space="preserve"> “Jamie felt a burden lift from his chest”?</w:t>
            </w:r>
          </w:p>
          <w:p w:rsidR="00F13745" w:rsidRDefault="00F13745" w:rsidP="00F13745">
            <w:pPr>
              <w:pStyle w:val="normal0"/>
              <w:numPr>
                <w:ilvl w:val="0"/>
                <w:numId w:val="24"/>
              </w:numPr>
              <w:spacing w:line="240" w:lineRule="auto"/>
            </w:pPr>
            <w:r>
              <w:t>Why is the ground called ‘The Lair’?</w:t>
            </w:r>
          </w:p>
        </w:tc>
        <w:tc>
          <w:tcPr>
            <w:tcW w:w="2805" w:type="dxa"/>
            <w:tcMar>
              <w:top w:w="100" w:type="dxa"/>
              <w:left w:w="100" w:type="dxa"/>
              <w:bottom w:w="100" w:type="dxa"/>
              <w:right w:w="100" w:type="dxa"/>
            </w:tcMar>
          </w:tcPr>
          <w:p w:rsidR="00863A80"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pPr>
              <w:pStyle w:val="normal0"/>
              <w:spacing w:line="240" w:lineRule="auto"/>
            </w:pPr>
            <w:r>
              <w:t>To analyse language choice and meaning.</w:t>
            </w:r>
          </w:p>
          <w:p w:rsidR="0009129C" w:rsidRDefault="0009129C">
            <w:pPr>
              <w:pStyle w:val="normal0"/>
              <w:spacing w:line="240" w:lineRule="auto"/>
            </w:pPr>
          </w:p>
          <w:p w:rsidR="0009129C" w:rsidRDefault="0009129C">
            <w:pPr>
              <w:pStyle w:val="normal0"/>
              <w:spacing w:line="240" w:lineRule="auto"/>
            </w:pPr>
            <w:r>
              <w:t>To apply and transfer knowledge from the text into their own writing.</w:t>
            </w:r>
          </w:p>
        </w:tc>
      </w:tr>
      <w:tr w:rsidR="004A2DA1" w:rsidTr="00223475">
        <w:tc>
          <w:tcPr>
            <w:tcW w:w="1428" w:type="dxa"/>
            <w:tcMar>
              <w:top w:w="100" w:type="dxa"/>
              <w:left w:w="100" w:type="dxa"/>
              <w:bottom w:w="100" w:type="dxa"/>
              <w:right w:w="100" w:type="dxa"/>
            </w:tcMar>
          </w:tcPr>
          <w:p w:rsidR="004A2DA1" w:rsidRDefault="004A2DA1">
            <w:pPr>
              <w:pStyle w:val="normal0"/>
              <w:spacing w:line="240" w:lineRule="auto"/>
            </w:pPr>
            <w:r>
              <w:t>42, 43, 44, 45, 46</w:t>
            </w:r>
          </w:p>
        </w:tc>
        <w:tc>
          <w:tcPr>
            <w:tcW w:w="867" w:type="dxa"/>
            <w:tcMar>
              <w:top w:w="100" w:type="dxa"/>
              <w:left w:w="100" w:type="dxa"/>
              <w:bottom w:w="100" w:type="dxa"/>
              <w:right w:w="100" w:type="dxa"/>
            </w:tcMar>
          </w:tcPr>
          <w:p w:rsidR="004A2DA1" w:rsidRDefault="001300E7">
            <w:pPr>
              <w:pStyle w:val="normal0"/>
              <w:spacing w:line="240" w:lineRule="auto"/>
            </w:pPr>
            <w:r>
              <w:t>R: AF 2, 3, 5 and 6</w:t>
            </w:r>
          </w:p>
        </w:tc>
        <w:tc>
          <w:tcPr>
            <w:tcW w:w="3105" w:type="dxa"/>
            <w:tcMar>
              <w:top w:w="100" w:type="dxa"/>
              <w:left w:w="100" w:type="dxa"/>
              <w:bottom w:w="100" w:type="dxa"/>
              <w:right w:w="100" w:type="dxa"/>
            </w:tcMar>
          </w:tcPr>
          <w:p w:rsidR="004A2DA1" w:rsidRDefault="004A2DA1">
            <w:pPr>
              <w:pStyle w:val="normal0"/>
              <w:spacing w:line="240" w:lineRule="auto"/>
            </w:pPr>
            <w:r>
              <w:t>To explore the events of the second half.</w:t>
            </w:r>
          </w:p>
        </w:tc>
        <w:tc>
          <w:tcPr>
            <w:tcW w:w="2505" w:type="dxa"/>
            <w:tcMar>
              <w:top w:w="100" w:type="dxa"/>
              <w:left w:w="100" w:type="dxa"/>
              <w:bottom w:w="100" w:type="dxa"/>
              <w:right w:w="100" w:type="dxa"/>
            </w:tcMar>
          </w:tcPr>
          <w:p w:rsidR="004A2DA1" w:rsidRDefault="004A2DA1">
            <w:pPr>
              <w:pStyle w:val="normal0"/>
              <w:spacing w:line="240" w:lineRule="auto"/>
            </w:pPr>
            <w:r>
              <w:t>They are able to select the highlights and low points in these chapters and how Jamie copes with them.</w:t>
            </w:r>
          </w:p>
        </w:tc>
        <w:tc>
          <w:tcPr>
            <w:tcW w:w="3615" w:type="dxa"/>
            <w:tcMar>
              <w:top w:w="100" w:type="dxa"/>
              <w:left w:w="100" w:type="dxa"/>
              <w:bottom w:w="100" w:type="dxa"/>
              <w:right w:w="100" w:type="dxa"/>
            </w:tcMar>
          </w:tcPr>
          <w:p w:rsidR="004A2DA1" w:rsidRDefault="00F13745" w:rsidP="00F13745">
            <w:pPr>
              <w:pStyle w:val="normal0"/>
              <w:numPr>
                <w:ilvl w:val="0"/>
                <w:numId w:val="25"/>
              </w:numPr>
              <w:spacing w:line="240" w:lineRule="auto"/>
            </w:pPr>
            <w:r>
              <w:t>Did you think Jamie would be able to recover? Votes.</w:t>
            </w:r>
          </w:p>
          <w:p w:rsidR="00F13745" w:rsidRDefault="00F13745" w:rsidP="00F13745">
            <w:pPr>
              <w:pStyle w:val="normal0"/>
              <w:numPr>
                <w:ilvl w:val="0"/>
                <w:numId w:val="25"/>
              </w:numPr>
              <w:spacing w:line="240" w:lineRule="auto"/>
            </w:pPr>
            <w:r>
              <w:t>What is meant by “golden goal”?</w:t>
            </w:r>
          </w:p>
          <w:p w:rsidR="00F13745" w:rsidRDefault="00F13745" w:rsidP="00F13745">
            <w:pPr>
              <w:pStyle w:val="normal0"/>
              <w:numPr>
                <w:ilvl w:val="0"/>
                <w:numId w:val="25"/>
              </w:numPr>
              <w:spacing w:line="240" w:lineRule="auto"/>
            </w:pPr>
            <w:r>
              <w:t>How do you feel about Jamie’s victory? Why do you, as a reader of a book, feel this way? (Think about the author’s craft).</w:t>
            </w:r>
          </w:p>
        </w:tc>
        <w:tc>
          <w:tcPr>
            <w:tcW w:w="2805" w:type="dxa"/>
            <w:tcMar>
              <w:top w:w="100" w:type="dxa"/>
              <w:left w:w="100" w:type="dxa"/>
              <w:bottom w:w="100" w:type="dxa"/>
              <w:right w:w="100" w:type="dxa"/>
            </w:tcMar>
          </w:tcPr>
          <w:p w:rsidR="004A2DA1"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pPr>
              <w:pStyle w:val="normal0"/>
              <w:spacing w:line="240" w:lineRule="auto"/>
            </w:pPr>
            <w:r>
              <w:t>To reflect on their emotions as a reader.</w:t>
            </w:r>
          </w:p>
          <w:p w:rsidR="0009129C" w:rsidRDefault="0009129C">
            <w:pPr>
              <w:pStyle w:val="normal0"/>
              <w:spacing w:line="240" w:lineRule="auto"/>
            </w:pPr>
          </w:p>
          <w:p w:rsidR="0009129C" w:rsidRDefault="0009129C" w:rsidP="0009129C">
            <w:pPr>
              <w:pStyle w:val="normal0"/>
              <w:spacing w:line="240" w:lineRule="auto"/>
            </w:pPr>
            <w:r>
              <w:t>To analyse language choice and meaning.</w:t>
            </w:r>
          </w:p>
          <w:p w:rsidR="0009129C" w:rsidRDefault="0009129C">
            <w:pPr>
              <w:pStyle w:val="normal0"/>
              <w:spacing w:line="240" w:lineRule="auto"/>
            </w:pPr>
          </w:p>
        </w:tc>
      </w:tr>
      <w:tr w:rsidR="00E462FD" w:rsidTr="00223475">
        <w:tc>
          <w:tcPr>
            <w:tcW w:w="1428" w:type="dxa"/>
            <w:tcMar>
              <w:top w:w="100" w:type="dxa"/>
              <w:left w:w="100" w:type="dxa"/>
              <w:bottom w:w="100" w:type="dxa"/>
              <w:right w:w="100" w:type="dxa"/>
            </w:tcMar>
          </w:tcPr>
          <w:p w:rsidR="00E462FD" w:rsidRDefault="004A2DA1">
            <w:pPr>
              <w:pStyle w:val="normal0"/>
              <w:spacing w:line="240" w:lineRule="auto"/>
            </w:pPr>
            <w:r>
              <w:lastRenderedPageBreak/>
              <w:t>Extra time</w:t>
            </w:r>
          </w:p>
        </w:tc>
        <w:tc>
          <w:tcPr>
            <w:tcW w:w="867" w:type="dxa"/>
            <w:tcMar>
              <w:top w:w="100" w:type="dxa"/>
              <w:left w:w="100" w:type="dxa"/>
              <w:bottom w:w="100" w:type="dxa"/>
              <w:right w:w="100" w:type="dxa"/>
            </w:tcMar>
          </w:tcPr>
          <w:p w:rsidR="00E462FD" w:rsidRDefault="001300E7">
            <w:pPr>
              <w:pStyle w:val="normal0"/>
              <w:spacing w:line="240" w:lineRule="auto"/>
            </w:pPr>
            <w:r>
              <w:t>R: AF 2, 3, 5 and 6</w:t>
            </w:r>
          </w:p>
        </w:tc>
        <w:tc>
          <w:tcPr>
            <w:tcW w:w="3105" w:type="dxa"/>
            <w:tcMar>
              <w:top w:w="100" w:type="dxa"/>
              <w:left w:w="100" w:type="dxa"/>
              <w:bottom w:w="100" w:type="dxa"/>
              <w:right w:w="100" w:type="dxa"/>
            </w:tcMar>
          </w:tcPr>
          <w:p w:rsidR="004A2DA1" w:rsidRDefault="004A2DA1">
            <w:pPr>
              <w:pStyle w:val="normal0"/>
              <w:spacing w:line="240" w:lineRule="auto"/>
            </w:pPr>
            <w:r>
              <w:t>To explore Jamie’s the differences between the Jamie at the end of chapter 10 and the Jamie at the end of the book.</w:t>
            </w:r>
          </w:p>
          <w:p w:rsidR="004A2DA1" w:rsidRDefault="004A2DA1">
            <w:pPr>
              <w:pStyle w:val="normal0"/>
              <w:spacing w:line="240" w:lineRule="auto"/>
            </w:pPr>
          </w:p>
          <w:p w:rsidR="004A2DA1" w:rsidRDefault="004A2DA1">
            <w:pPr>
              <w:pStyle w:val="normal0"/>
              <w:spacing w:line="240" w:lineRule="auto"/>
            </w:pPr>
          </w:p>
          <w:p w:rsidR="004A2DA1" w:rsidRDefault="004A2DA1">
            <w:pPr>
              <w:pStyle w:val="normal0"/>
              <w:spacing w:line="240" w:lineRule="auto"/>
            </w:pPr>
          </w:p>
          <w:p w:rsidR="004A2DA1" w:rsidRDefault="004A2DA1">
            <w:pPr>
              <w:pStyle w:val="normal0"/>
              <w:spacing w:line="240" w:lineRule="auto"/>
            </w:pPr>
          </w:p>
          <w:p w:rsidR="004A2DA1" w:rsidRDefault="004A2DA1">
            <w:pPr>
              <w:pStyle w:val="normal0"/>
              <w:spacing w:line="240" w:lineRule="auto"/>
            </w:pPr>
          </w:p>
          <w:p w:rsidR="004A2DA1" w:rsidRDefault="004A2DA1">
            <w:pPr>
              <w:pStyle w:val="normal0"/>
              <w:spacing w:line="240" w:lineRule="auto"/>
            </w:pPr>
          </w:p>
          <w:p w:rsidR="004A2DA1" w:rsidRDefault="004A2DA1">
            <w:pPr>
              <w:pStyle w:val="normal0"/>
              <w:spacing w:line="240" w:lineRule="auto"/>
            </w:pPr>
          </w:p>
          <w:p w:rsidR="00E462FD" w:rsidRDefault="00863A80">
            <w:pPr>
              <w:pStyle w:val="normal0"/>
              <w:spacing w:line="240" w:lineRule="auto"/>
            </w:pPr>
            <w:r>
              <w:t>To explore the importance of the chapter titles</w:t>
            </w:r>
          </w:p>
        </w:tc>
        <w:tc>
          <w:tcPr>
            <w:tcW w:w="2505" w:type="dxa"/>
            <w:tcMar>
              <w:top w:w="100" w:type="dxa"/>
              <w:left w:w="100" w:type="dxa"/>
              <w:bottom w:w="100" w:type="dxa"/>
              <w:right w:w="100" w:type="dxa"/>
            </w:tcMar>
          </w:tcPr>
          <w:p w:rsidR="004A2DA1" w:rsidRDefault="004A2DA1" w:rsidP="004A2DA1">
            <w:pPr>
              <w:pStyle w:val="normal0"/>
              <w:spacing w:line="240" w:lineRule="auto"/>
            </w:pPr>
            <w:r>
              <w:t>The students are able to explore the personal and professional development of Jamie throughout the novel.</w:t>
            </w:r>
          </w:p>
          <w:p w:rsidR="004A2DA1" w:rsidRDefault="004A2DA1" w:rsidP="004A2DA1">
            <w:pPr>
              <w:pStyle w:val="normal0"/>
              <w:spacing w:line="240" w:lineRule="auto"/>
            </w:pPr>
          </w:p>
          <w:p w:rsidR="004A2DA1" w:rsidRDefault="004A2DA1" w:rsidP="004A2DA1">
            <w:pPr>
              <w:pStyle w:val="normal0"/>
              <w:spacing w:line="240" w:lineRule="auto"/>
            </w:pPr>
          </w:p>
          <w:p w:rsidR="004A2DA1" w:rsidRDefault="004A2DA1" w:rsidP="004A2DA1">
            <w:pPr>
              <w:pStyle w:val="normal0"/>
              <w:spacing w:line="240" w:lineRule="auto"/>
            </w:pPr>
          </w:p>
          <w:p w:rsidR="004A2DA1" w:rsidRDefault="004A2DA1" w:rsidP="004A2DA1">
            <w:pPr>
              <w:pStyle w:val="normal0"/>
              <w:spacing w:line="240" w:lineRule="auto"/>
            </w:pPr>
          </w:p>
          <w:p w:rsidR="004A2DA1" w:rsidRDefault="004A2DA1" w:rsidP="004A2DA1">
            <w:pPr>
              <w:pStyle w:val="normal0"/>
              <w:spacing w:line="240" w:lineRule="auto"/>
            </w:pPr>
          </w:p>
          <w:p w:rsidR="004A2DA1" w:rsidRDefault="004A2DA1" w:rsidP="004A2DA1">
            <w:pPr>
              <w:pStyle w:val="normal0"/>
              <w:spacing w:line="240" w:lineRule="auto"/>
            </w:pPr>
          </w:p>
          <w:p w:rsidR="004A2DA1" w:rsidRDefault="004A2DA1" w:rsidP="004A2DA1">
            <w:pPr>
              <w:pStyle w:val="normal0"/>
              <w:spacing w:line="240" w:lineRule="auto"/>
            </w:pPr>
          </w:p>
          <w:p w:rsidR="004A2DA1" w:rsidRDefault="004A2DA1" w:rsidP="004A2DA1">
            <w:pPr>
              <w:pStyle w:val="normal0"/>
              <w:spacing w:line="240" w:lineRule="auto"/>
            </w:pPr>
            <w:r>
              <w:t>They are able to explain why Dan Freedman chose these titles and whether they would use different ones.</w:t>
            </w:r>
          </w:p>
          <w:p w:rsidR="00E462FD" w:rsidRDefault="00E462FD">
            <w:pPr>
              <w:pStyle w:val="normal0"/>
              <w:spacing w:line="240" w:lineRule="auto"/>
            </w:pPr>
          </w:p>
        </w:tc>
        <w:tc>
          <w:tcPr>
            <w:tcW w:w="3615" w:type="dxa"/>
            <w:tcMar>
              <w:top w:w="100" w:type="dxa"/>
              <w:left w:w="100" w:type="dxa"/>
              <w:bottom w:w="100" w:type="dxa"/>
              <w:right w:w="100" w:type="dxa"/>
            </w:tcMar>
          </w:tcPr>
          <w:p w:rsidR="00E462FD" w:rsidRDefault="00CE57A2" w:rsidP="00CE57A2">
            <w:pPr>
              <w:pStyle w:val="normal0"/>
              <w:numPr>
                <w:ilvl w:val="0"/>
                <w:numId w:val="26"/>
              </w:numPr>
              <w:spacing w:line="240" w:lineRule="auto"/>
            </w:pPr>
            <w:r>
              <w:t>Read ‘Extra-Time’.</w:t>
            </w:r>
          </w:p>
          <w:p w:rsidR="00CE57A2" w:rsidRDefault="00CE57A2" w:rsidP="00CE57A2">
            <w:pPr>
              <w:pStyle w:val="normal0"/>
              <w:numPr>
                <w:ilvl w:val="0"/>
                <w:numId w:val="26"/>
              </w:numPr>
              <w:spacing w:line="240" w:lineRule="auto"/>
            </w:pPr>
            <w:r>
              <w:t>How is this interview different to the previous one Jamie had with Esther?</w:t>
            </w:r>
          </w:p>
          <w:p w:rsidR="00CE57A2" w:rsidRDefault="00CE57A2" w:rsidP="00CE57A2">
            <w:pPr>
              <w:pStyle w:val="normal0"/>
              <w:numPr>
                <w:ilvl w:val="0"/>
                <w:numId w:val="26"/>
              </w:numPr>
              <w:spacing w:line="240" w:lineRule="auto"/>
            </w:pPr>
            <w:r>
              <w:t>What do Jamie’s final words mean?</w:t>
            </w:r>
          </w:p>
          <w:p w:rsidR="00CE57A2" w:rsidRDefault="00CE57A2" w:rsidP="00CE57A2">
            <w:pPr>
              <w:pStyle w:val="normal0"/>
              <w:spacing w:line="240" w:lineRule="auto"/>
            </w:pPr>
          </w:p>
          <w:p w:rsidR="00CE57A2" w:rsidRDefault="00CE57A2" w:rsidP="00CE57A2">
            <w:pPr>
              <w:pStyle w:val="normal0"/>
              <w:spacing w:line="240" w:lineRule="auto"/>
            </w:pPr>
          </w:p>
          <w:p w:rsidR="00CE57A2" w:rsidRDefault="00CE57A2" w:rsidP="00CE57A2">
            <w:pPr>
              <w:pStyle w:val="normal0"/>
              <w:spacing w:line="240" w:lineRule="auto"/>
            </w:pPr>
          </w:p>
          <w:p w:rsidR="00CE57A2" w:rsidRDefault="00CE57A2" w:rsidP="00CE57A2">
            <w:pPr>
              <w:pStyle w:val="normal0"/>
              <w:spacing w:line="240" w:lineRule="auto"/>
            </w:pPr>
          </w:p>
          <w:p w:rsidR="00CE57A2" w:rsidRDefault="00CE57A2" w:rsidP="00CE57A2">
            <w:pPr>
              <w:pStyle w:val="normal0"/>
              <w:spacing w:line="240" w:lineRule="auto"/>
            </w:pPr>
          </w:p>
          <w:p w:rsidR="00CE57A2" w:rsidRDefault="00CE57A2" w:rsidP="00CE57A2">
            <w:pPr>
              <w:pStyle w:val="normal0"/>
              <w:numPr>
                <w:ilvl w:val="0"/>
                <w:numId w:val="26"/>
              </w:numPr>
              <w:spacing w:line="240" w:lineRule="auto"/>
            </w:pPr>
            <w:r>
              <w:t>List all of the titles and discuss why Dan Freedman chose these ones.</w:t>
            </w:r>
          </w:p>
          <w:p w:rsidR="00CE57A2" w:rsidRDefault="00CE57A2" w:rsidP="00CE57A2">
            <w:pPr>
              <w:pStyle w:val="normal0"/>
              <w:numPr>
                <w:ilvl w:val="0"/>
                <w:numId w:val="26"/>
              </w:numPr>
              <w:spacing w:line="240" w:lineRule="auto"/>
            </w:pPr>
            <w:r>
              <w:t>Would they choose any different titles for the chapters or even the book? If so why?</w:t>
            </w:r>
          </w:p>
          <w:p w:rsidR="00CE57A2" w:rsidRDefault="00CE57A2" w:rsidP="00CE57A2">
            <w:pPr>
              <w:pStyle w:val="normal0"/>
              <w:numPr>
                <w:ilvl w:val="0"/>
                <w:numId w:val="26"/>
              </w:numPr>
              <w:spacing w:line="240" w:lineRule="auto"/>
            </w:pPr>
            <w:r>
              <w:t>What ‘score’ would they give this novel out of 10 and why?</w:t>
            </w:r>
          </w:p>
        </w:tc>
        <w:tc>
          <w:tcPr>
            <w:tcW w:w="2805" w:type="dxa"/>
            <w:tcMar>
              <w:top w:w="100" w:type="dxa"/>
              <w:left w:w="100" w:type="dxa"/>
              <w:bottom w:w="100" w:type="dxa"/>
              <w:right w:w="100" w:type="dxa"/>
            </w:tcMar>
          </w:tcPr>
          <w:p w:rsidR="00E462FD"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rsidP="0009129C">
            <w:pPr>
              <w:pStyle w:val="normal0"/>
              <w:spacing w:line="240" w:lineRule="auto"/>
            </w:pPr>
            <w:r>
              <w:t>To analyse language choice and meaning.</w:t>
            </w:r>
          </w:p>
          <w:p w:rsidR="0009129C" w:rsidRDefault="0009129C">
            <w:pPr>
              <w:pStyle w:val="normal0"/>
              <w:spacing w:line="240" w:lineRule="auto"/>
            </w:pPr>
          </w:p>
          <w:p w:rsidR="0009129C" w:rsidRDefault="0009129C">
            <w:pPr>
              <w:pStyle w:val="normal0"/>
              <w:spacing w:line="240" w:lineRule="auto"/>
            </w:pPr>
            <w:r>
              <w:t>To compare and contrast moments within the novel.</w:t>
            </w:r>
          </w:p>
          <w:p w:rsidR="0009129C" w:rsidRDefault="0009129C">
            <w:pPr>
              <w:pStyle w:val="normal0"/>
              <w:spacing w:line="240" w:lineRule="auto"/>
            </w:pPr>
          </w:p>
          <w:p w:rsidR="0009129C" w:rsidRDefault="0009129C">
            <w:pPr>
              <w:pStyle w:val="normal0"/>
              <w:spacing w:line="240" w:lineRule="auto"/>
            </w:pPr>
            <w:r>
              <w:t>To critique a novel and to give reasons for their scoring.</w:t>
            </w:r>
          </w:p>
        </w:tc>
      </w:tr>
    </w:tbl>
    <w:p w:rsidR="00E462FD" w:rsidRDefault="009B44F4">
      <w:pPr>
        <w:pStyle w:val="normal0"/>
      </w:pPr>
      <w:r>
        <w:t xml:space="preserve"> </w:t>
      </w:r>
    </w:p>
    <w:p w:rsidR="00E462FD" w:rsidRDefault="00E462FD">
      <w:pPr>
        <w:pStyle w:val="normal0"/>
      </w:pPr>
    </w:p>
    <w:sectPr w:rsidR="00E462FD">
      <w:pgSz w:w="15840" w:h="12240"/>
      <w:pgMar w:top="1440" w:right="810" w:bottom="1440"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742"/>
    <w:multiLevelType w:val="hybridMultilevel"/>
    <w:tmpl w:val="A67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103A8"/>
    <w:multiLevelType w:val="hybridMultilevel"/>
    <w:tmpl w:val="DA2A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12D7E"/>
    <w:multiLevelType w:val="hybridMultilevel"/>
    <w:tmpl w:val="EFB4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D7C57"/>
    <w:multiLevelType w:val="hybridMultilevel"/>
    <w:tmpl w:val="E8E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84643"/>
    <w:multiLevelType w:val="hybridMultilevel"/>
    <w:tmpl w:val="88C0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5392C"/>
    <w:multiLevelType w:val="hybridMultilevel"/>
    <w:tmpl w:val="FC40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9207C"/>
    <w:multiLevelType w:val="multilevel"/>
    <w:tmpl w:val="8C449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3A5AF2"/>
    <w:multiLevelType w:val="hybridMultilevel"/>
    <w:tmpl w:val="9316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B43AE"/>
    <w:multiLevelType w:val="hybridMultilevel"/>
    <w:tmpl w:val="3CA4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33B07"/>
    <w:multiLevelType w:val="hybridMultilevel"/>
    <w:tmpl w:val="613C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117FC"/>
    <w:multiLevelType w:val="hybridMultilevel"/>
    <w:tmpl w:val="B7A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A217B"/>
    <w:multiLevelType w:val="hybridMultilevel"/>
    <w:tmpl w:val="58DA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2198C"/>
    <w:multiLevelType w:val="hybridMultilevel"/>
    <w:tmpl w:val="6A58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67860"/>
    <w:multiLevelType w:val="hybridMultilevel"/>
    <w:tmpl w:val="6BFA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83D59"/>
    <w:multiLevelType w:val="hybridMultilevel"/>
    <w:tmpl w:val="8584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0169D"/>
    <w:multiLevelType w:val="multilevel"/>
    <w:tmpl w:val="8C449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394760"/>
    <w:multiLevelType w:val="hybridMultilevel"/>
    <w:tmpl w:val="0122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9315C"/>
    <w:multiLevelType w:val="hybridMultilevel"/>
    <w:tmpl w:val="C446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33DF2"/>
    <w:multiLevelType w:val="hybridMultilevel"/>
    <w:tmpl w:val="8C449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B085F"/>
    <w:multiLevelType w:val="hybridMultilevel"/>
    <w:tmpl w:val="8C449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10AAD"/>
    <w:multiLevelType w:val="hybridMultilevel"/>
    <w:tmpl w:val="81D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85108"/>
    <w:multiLevelType w:val="hybridMultilevel"/>
    <w:tmpl w:val="C86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243769"/>
    <w:multiLevelType w:val="hybridMultilevel"/>
    <w:tmpl w:val="D390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E85EE0"/>
    <w:multiLevelType w:val="multilevel"/>
    <w:tmpl w:val="8C449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BA008E4"/>
    <w:multiLevelType w:val="hybridMultilevel"/>
    <w:tmpl w:val="8470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432F3"/>
    <w:multiLevelType w:val="multilevel"/>
    <w:tmpl w:val="90023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
  </w:num>
  <w:num w:numId="3">
    <w:abstractNumId w:val="25"/>
  </w:num>
  <w:num w:numId="4">
    <w:abstractNumId w:val="19"/>
  </w:num>
  <w:num w:numId="5">
    <w:abstractNumId w:val="23"/>
  </w:num>
  <w:num w:numId="6">
    <w:abstractNumId w:val="6"/>
  </w:num>
  <w:num w:numId="7">
    <w:abstractNumId w:val="15"/>
  </w:num>
  <w:num w:numId="8">
    <w:abstractNumId w:val="12"/>
  </w:num>
  <w:num w:numId="9">
    <w:abstractNumId w:val="9"/>
  </w:num>
  <w:num w:numId="10">
    <w:abstractNumId w:val="2"/>
  </w:num>
  <w:num w:numId="11">
    <w:abstractNumId w:val="10"/>
  </w:num>
  <w:num w:numId="12">
    <w:abstractNumId w:val="5"/>
  </w:num>
  <w:num w:numId="13">
    <w:abstractNumId w:val="3"/>
  </w:num>
  <w:num w:numId="14">
    <w:abstractNumId w:val="20"/>
  </w:num>
  <w:num w:numId="15">
    <w:abstractNumId w:val="0"/>
  </w:num>
  <w:num w:numId="16">
    <w:abstractNumId w:val="7"/>
  </w:num>
  <w:num w:numId="17">
    <w:abstractNumId w:val="22"/>
  </w:num>
  <w:num w:numId="18">
    <w:abstractNumId w:val="21"/>
  </w:num>
  <w:num w:numId="19">
    <w:abstractNumId w:val="4"/>
  </w:num>
  <w:num w:numId="20">
    <w:abstractNumId w:val="14"/>
  </w:num>
  <w:num w:numId="21">
    <w:abstractNumId w:val="24"/>
  </w:num>
  <w:num w:numId="22">
    <w:abstractNumId w:val="11"/>
  </w:num>
  <w:num w:numId="23">
    <w:abstractNumId w:val="17"/>
  </w:num>
  <w:num w:numId="24">
    <w:abstractNumId w:val="8"/>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462FD"/>
    <w:rsid w:val="0009129C"/>
    <w:rsid w:val="000E2DEF"/>
    <w:rsid w:val="001300E7"/>
    <w:rsid w:val="00223475"/>
    <w:rsid w:val="0024763E"/>
    <w:rsid w:val="002C52EF"/>
    <w:rsid w:val="004668C7"/>
    <w:rsid w:val="004A2DA1"/>
    <w:rsid w:val="004C368E"/>
    <w:rsid w:val="005B6E39"/>
    <w:rsid w:val="005F0972"/>
    <w:rsid w:val="00863A80"/>
    <w:rsid w:val="009B44F4"/>
    <w:rsid w:val="00BF1FBF"/>
    <w:rsid w:val="00C27342"/>
    <w:rsid w:val="00CE1EAB"/>
    <w:rsid w:val="00CE57A2"/>
    <w:rsid w:val="00E462FD"/>
    <w:rsid w:val="00F13745"/>
    <w:rsid w:val="00FD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1876</Words>
  <Characters>10324</Characters>
  <Application>Microsoft Macintosh Word</Application>
  <DocSecurity>0</DocSecurity>
  <Lines>344</Lines>
  <Paragraphs>138</Paragraphs>
  <ScaleCrop>false</ScaleCrop>
  <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lesson plans.docx</dc:title>
  <cp:lastModifiedBy>Rowena Simmons</cp:lastModifiedBy>
  <cp:revision>2</cp:revision>
  <dcterms:created xsi:type="dcterms:W3CDTF">2013-02-28T17:56:00Z</dcterms:created>
  <dcterms:modified xsi:type="dcterms:W3CDTF">2013-02-28T17:56:00Z</dcterms:modified>
</cp:coreProperties>
</file>